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6250B" w14:textId="6BF6A854" w:rsidR="006B40C2" w:rsidRDefault="006B40C2" w:rsidP="006B40C2">
      <w:pPr>
        <w:rPr>
          <w:rFonts w:ascii="Arial" w:hAnsi="Arial" w:cs="Arial"/>
          <w:b/>
          <w:color w:val="000000"/>
          <w:sz w:val="28"/>
          <w:szCs w:val="28"/>
        </w:rPr>
      </w:pPr>
      <w:r w:rsidRPr="006B40C2">
        <w:rPr>
          <w:rFonts w:ascii="Arial" w:hAnsi="Arial" w:cs="Arial"/>
          <w:b/>
          <w:color w:val="000000"/>
          <w:sz w:val="28"/>
          <w:szCs w:val="28"/>
        </w:rPr>
        <w:t>Invitation til at deltage i koncepttest for at finde alternativer til med</w:t>
      </w:r>
      <w:r w:rsidRPr="006B40C2">
        <w:rPr>
          <w:rFonts w:ascii="Arial" w:hAnsi="Arial" w:cs="Arial"/>
          <w:b/>
          <w:color w:val="000000"/>
          <w:sz w:val="28"/>
          <w:szCs w:val="28"/>
        </w:rPr>
        <w:t>i</w:t>
      </w:r>
      <w:r w:rsidRPr="006B40C2">
        <w:rPr>
          <w:rFonts w:ascii="Arial" w:hAnsi="Arial" w:cs="Arial"/>
          <w:b/>
          <w:color w:val="000000"/>
          <w:sz w:val="28"/>
          <w:szCs w:val="28"/>
        </w:rPr>
        <w:t xml:space="preserve">cinsk zink </w:t>
      </w:r>
      <w:r w:rsidR="00FE6FB3" w:rsidRPr="00E5156C">
        <w:rPr>
          <w:rFonts w:ascii="Arial" w:hAnsi="Arial" w:cs="Arial"/>
          <w:b/>
          <w:color w:val="FF0000"/>
          <w:sz w:val="28"/>
          <w:szCs w:val="28"/>
        </w:rPr>
        <w:t xml:space="preserve">og kobber </w:t>
      </w:r>
      <w:r w:rsidRPr="006B40C2">
        <w:rPr>
          <w:rFonts w:ascii="Arial" w:hAnsi="Arial" w:cs="Arial"/>
          <w:b/>
          <w:color w:val="000000"/>
          <w:sz w:val="28"/>
          <w:szCs w:val="28"/>
        </w:rPr>
        <w:t>til fravænnede grise</w:t>
      </w:r>
    </w:p>
    <w:p w14:paraId="6AD7C586" w14:textId="77777777" w:rsidR="006B40C2" w:rsidRDefault="006B40C2" w:rsidP="006B40C2">
      <w:pPr>
        <w:rPr>
          <w:rFonts w:ascii="Arial" w:hAnsi="Arial" w:cs="Arial"/>
          <w:b/>
          <w:color w:val="000000"/>
          <w:sz w:val="28"/>
          <w:szCs w:val="28"/>
        </w:rPr>
      </w:pPr>
    </w:p>
    <w:p w14:paraId="72C19E29" w14:textId="77777777" w:rsidR="006B40C2" w:rsidRDefault="006B40C2" w:rsidP="006B40C2">
      <w:pPr>
        <w:rPr>
          <w:rFonts w:ascii="Arial" w:hAnsi="Arial" w:cs="Arial"/>
          <w:b/>
          <w:color w:val="000000"/>
          <w:sz w:val="28"/>
          <w:szCs w:val="28"/>
        </w:rPr>
      </w:pPr>
      <w:r>
        <w:rPr>
          <w:rFonts w:ascii="Arial" w:hAnsi="Arial" w:cs="Arial"/>
          <w:b/>
          <w:color w:val="000000"/>
          <w:sz w:val="28"/>
          <w:szCs w:val="28"/>
        </w:rPr>
        <w:t>Baggrund</w:t>
      </w:r>
    </w:p>
    <w:p w14:paraId="08DD8E19" w14:textId="0E6B2F4A" w:rsidR="006B40C2" w:rsidRDefault="001B4530" w:rsidP="006B40C2">
      <w:pPr>
        <w:rPr>
          <w:rFonts w:ascii="Arial" w:hAnsi="Arial" w:cs="Arial"/>
          <w:color w:val="000000"/>
          <w:sz w:val="20"/>
          <w:szCs w:val="20"/>
        </w:rPr>
      </w:pPr>
      <w:r>
        <w:rPr>
          <w:rFonts w:ascii="Arial" w:hAnsi="Arial" w:cs="Arial"/>
          <w:color w:val="000000"/>
          <w:sz w:val="20"/>
          <w:szCs w:val="20"/>
        </w:rPr>
        <w:t xml:space="preserve">EU </w:t>
      </w:r>
      <w:r w:rsidR="00F3352A">
        <w:rPr>
          <w:rFonts w:ascii="Arial" w:hAnsi="Arial" w:cs="Arial"/>
          <w:color w:val="000000"/>
          <w:sz w:val="20"/>
          <w:szCs w:val="20"/>
        </w:rPr>
        <w:t>k</w:t>
      </w:r>
      <w:r>
        <w:rPr>
          <w:rFonts w:ascii="Arial" w:hAnsi="Arial" w:cs="Arial"/>
          <w:color w:val="000000"/>
          <w:sz w:val="20"/>
          <w:szCs w:val="20"/>
        </w:rPr>
        <w:t>ommission</w:t>
      </w:r>
      <w:r w:rsidR="00F3352A">
        <w:rPr>
          <w:rFonts w:ascii="Arial" w:hAnsi="Arial" w:cs="Arial"/>
          <w:color w:val="000000"/>
          <w:sz w:val="20"/>
          <w:szCs w:val="20"/>
        </w:rPr>
        <w:t>en</w:t>
      </w:r>
      <w:r>
        <w:rPr>
          <w:rFonts w:ascii="Arial" w:hAnsi="Arial" w:cs="Arial"/>
          <w:color w:val="000000"/>
          <w:sz w:val="20"/>
          <w:szCs w:val="20"/>
        </w:rPr>
        <w:t xml:space="preserve"> overvejer i øjeblikket et forbud mod brugen af medicinsk zink til fravænnede grise. Det begrundes med risiko for skadelige effekter på miljøet samt risiko for udvikling af resistens</w:t>
      </w:r>
      <w:r w:rsidR="00993F26">
        <w:rPr>
          <w:rFonts w:ascii="Arial" w:hAnsi="Arial" w:cs="Arial"/>
          <w:color w:val="000000"/>
          <w:sz w:val="20"/>
          <w:szCs w:val="20"/>
        </w:rPr>
        <w:t xml:space="preserve"> overfor bakterier</w:t>
      </w:r>
      <w:r w:rsidR="00F3352A">
        <w:rPr>
          <w:rFonts w:ascii="Arial" w:hAnsi="Arial" w:cs="Arial"/>
          <w:color w:val="000000"/>
          <w:sz w:val="20"/>
          <w:szCs w:val="20"/>
        </w:rPr>
        <w:t>,</w:t>
      </w:r>
      <w:r>
        <w:rPr>
          <w:rFonts w:ascii="Arial" w:hAnsi="Arial" w:cs="Arial"/>
          <w:color w:val="000000"/>
          <w:sz w:val="20"/>
          <w:szCs w:val="20"/>
        </w:rPr>
        <w:t xml:space="preserve"> især MRSA-bakterier. Det vides ikke</w:t>
      </w:r>
      <w:r w:rsidR="00F3352A">
        <w:rPr>
          <w:rFonts w:ascii="Arial" w:hAnsi="Arial" w:cs="Arial"/>
          <w:color w:val="000000"/>
          <w:sz w:val="20"/>
          <w:szCs w:val="20"/>
        </w:rPr>
        <w:t>,</w:t>
      </w:r>
      <w:r>
        <w:rPr>
          <w:rFonts w:ascii="Arial" w:hAnsi="Arial" w:cs="Arial"/>
          <w:color w:val="000000"/>
          <w:sz w:val="20"/>
          <w:szCs w:val="20"/>
        </w:rPr>
        <w:t xml:space="preserve"> om der kommer en overgangsordning</w:t>
      </w:r>
      <w:r w:rsidR="00F3352A">
        <w:rPr>
          <w:rFonts w:ascii="Arial" w:hAnsi="Arial" w:cs="Arial"/>
          <w:color w:val="000000"/>
          <w:sz w:val="20"/>
          <w:szCs w:val="20"/>
        </w:rPr>
        <w:t>,</w:t>
      </w:r>
      <w:r>
        <w:rPr>
          <w:rFonts w:ascii="Arial" w:hAnsi="Arial" w:cs="Arial"/>
          <w:color w:val="000000"/>
          <w:sz w:val="20"/>
          <w:szCs w:val="20"/>
        </w:rPr>
        <w:t xml:space="preserve"> og i så fald</w:t>
      </w:r>
      <w:r w:rsidR="00F3352A">
        <w:rPr>
          <w:rFonts w:ascii="Arial" w:hAnsi="Arial" w:cs="Arial"/>
          <w:color w:val="000000"/>
          <w:sz w:val="20"/>
          <w:szCs w:val="20"/>
        </w:rPr>
        <w:t>,</w:t>
      </w:r>
      <w:r>
        <w:rPr>
          <w:rFonts w:ascii="Arial" w:hAnsi="Arial" w:cs="Arial"/>
          <w:color w:val="000000"/>
          <w:sz w:val="20"/>
          <w:szCs w:val="20"/>
        </w:rPr>
        <w:t xml:space="preserve"> hvor mange år</w:t>
      </w:r>
      <w:r w:rsidR="00F3352A">
        <w:rPr>
          <w:rFonts w:ascii="Arial" w:hAnsi="Arial" w:cs="Arial"/>
          <w:color w:val="000000"/>
          <w:sz w:val="20"/>
          <w:szCs w:val="20"/>
        </w:rPr>
        <w:t>,</w:t>
      </w:r>
      <w:r>
        <w:rPr>
          <w:rFonts w:ascii="Arial" w:hAnsi="Arial" w:cs="Arial"/>
          <w:color w:val="000000"/>
          <w:sz w:val="20"/>
          <w:szCs w:val="20"/>
        </w:rPr>
        <w:t xml:space="preserve"> der bliver tale om.</w:t>
      </w:r>
    </w:p>
    <w:p w14:paraId="36A10AA8" w14:textId="77777777" w:rsidR="001B4530" w:rsidRDefault="001B4530" w:rsidP="006B40C2">
      <w:pPr>
        <w:rPr>
          <w:rFonts w:ascii="Arial" w:hAnsi="Arial" w:cs="Arial"/>
          <w:color w:val="000000"/>
          <w:sz w:val="20"/>
          <w:szCs w:val="20"/>
        </w:rPr>
      </w:pPr>
    </w:p>
    <w:p w14:paraId="5B22A400" w14:textId="71BC30D8" w:rsidR="001B4530" w:rsidRDefault="001B4530" w:rsidP="006B40C2">
      <w:pPr>
        <w:rPr>
          <w:rFonts w:ascii="Arial" w:hAnsi="Arial" w:cs="Arial"/>
          <w:color w:val="000000"/>
          <w:sz w:val="20"/>
          <w:szCs w:val="20"/>
        </w:rPr>
      </w:pPr>
      <w:r>
        <w:rPr>
          <w:rFonts w:ascii="Arial" w:hAnsi="Arial" w:cs="Arial"/>
          <w:color w:val="000000"/>
          <w:sz w:val="20"/>
          <w:szCs w:val="20"/>
        </w:rPr>
        <w:t>Det er veldokumenteret</w:t>
      </w:r>
      <w:r w:rsidR="00F3352A">
        <w:rPr>
          <w:rFonts w:ascii="Arial" w:hAnsi="Arial" w:cs="Arial"/>
          <w:color w:val="000000"/>
          <w:sz w:val="20"/>
          <w:szCs w:val="20"/>
        </w:rPr>
        <w:t>,</w:t>
      </w:r>
      <w:r>
        <w:rPr>
          <w:rFonts w:ascii="Arial" w:hAnsi="Arial" w:cs="Arial"/>
          <w:color w:val="000000"/>
          <w:sz w:val="20"/>
          <w:szCs w:val="20"/>
        </w:rPr>
        <w:t xml:space="preserve"> at tildeling af 2</w:t>
      </w:r>
      <w:r w:rsidR="00F3352A">
        <w:rPr>
          <w:rFonts w:ascii="Arial" w:hAnsi="Arial" w:cs="Arial"/>
          <w:color w:val="000000"/>
          <w:sz w:val="20"/>
          <w:szCs w:val="20"/>
        </w:rPr>
        <w:t>.</w:t>
      </w:r>
      <w:r>
        <w:rPr>
          <w:rFonts w:ascii="Arial" w:hAnsi="Arial" w:cs="Arial"/>
          <w:color w:val="000000"/>
          <w:sz w:val="20"/>
          <w:szCs w:val="20"/>
        </w:rPr>
        <w:t xml:space="preserve">500 </w:t>
      </w:r>
      <w:proofErr w:type="spellStart"/>
      <w:r w:rsidR="00307495">
        <w:rPr>
          <w:rFonts w:ascii="Arial" w:hAnsi="Arial" w:cs="Arial"/>
          <w:color w:val="000000"/>
          <w:sz w:val="20"/>
          <w:szCs w:val="20"/>
        </w:rPr>
        <w:t>ppm</w:t>
      </w:r>
      <w:proofErr w:type="spellEnd"/>
      <w:r>
        <w:rPr>
          <w:rFonts w:ascii="Arial" w:hAnsi="Arial" w:cs="Arial"/>
          <w:color w:val="000000"/>
          <w:sz w:val="20"/>
          <w:szCs w:val="20"/>
        </w:rPr>
        <w:t xml:space="preserve"> zink/kg foder til smågrise i 14 dage efter fravænning red</w:t>
      </w:r>
      <w:r>
        <w:rPr>
          <w:rFonts w:ascii="Arial" w:hAnsi="Arial" w:cs="Arial"/>
          <w:color w:val="000000"/>
          <w:sz w:val="20"/>
          <w:szCs w:val="20"/>
        </w:rPr>
        <w:t>u</w:t>
      </w:r>
      <w:r>
        <w:rPr>
          <w:rFonts w:ascii="Arial" w:hAnsi="Arial" w:cs="Arial"/>
          <w:color w:val="000000"/>
          <w:sz w:val="20"/>
          <w:szCs w:val="20"/>
        </w:rPr>
        <w:t>cerer diarr</w:t>
      </w:r>
      <w:r w:rsidR="00AB0A43">
        <w:rPr>
          <w:rFonts w:ascii="Arial" w:hAnsi="Arial" w:cs="Arial"/>
          <w:color w:val="000000"/>
          <w:sz w:val="20"/>
          <w:szCs w:val="20"/>
        </w:rPr>
        <w:t>é</w:t>
      </w:r>
      <w:r>
        <w:rPr>
          <w:rFonts w:ascii="Arial" w:hAnsi="Arial" w:cs="Arial"/>
          <w:color w:val="000000"/>
          <w:sz w:val="20"/>
          <w:szCs w:val="20"/>
        </w:rPr>
        <w:t>frekvensen, men det er ikke veldokumenteret</w:t>
      </w:r>
      <w:r w:rsidR="00F3352A">
        <w:rPr>
          <w:rFonts w:ascii="Arial" w:hAnsi="Arial" w:cs="Arial"/>
          <w:color w:val="000000"/>
          <w:sz w:val="20"/>
          <w:szCs w:val="20"/>
        </w:rPr>
        <w:t>,</w:t>
      </w:r>
      <w:r>
        <w:rPr>
          <w:rFonts w:ascii="Arial" w:hAnsi="Arial" w:cs="Arial"/>
          <w:color w:val="000000"/>
          <w:sz w:val="20"/>
          <w:szCs w:val="20"/>
        </w:rPr>
        <w:t xml:space="preserve"> om anvendelsen af medicinsk zink også reducerer antibiotikaforbruget i vækstperioden 7-30 kg. Der stilles fra EU's side også spørgsmål til</w:t>
      </w:r>
      <w:r w:rsidR="00F3352A">
        <w:rPr>
          <w:rFonts w:ascii="Arial" w:hAnsi="Arial" w:cs="Arial"/>
          <w:color w:val="000000"/>
          <w:sz w:val="20"/>
          <w:szCs w:val="20"/>
        </w:rPr>
        <w:t>,</w:t>
      </w:r>
      <w:r>
        <w:rPr>
          <w:rFonts w:ascii="Arial" w:hAnsi="Arial" w:cs="Arial"/>
          <w:color w:val="000000"/>
          <w:sz w:val="20"/>
          <w:szCs w:val="20"/>
        </w:rPr>
        <w:t xml:space="preserve"> hvilken effekt</w:t>
      </w:r>
      <w:r w:rsidR="00F3352A">
        <w:rPr>
          <w:rFonts w:ascii="Arial" w:hAnsi="Arial" w:cs="Arial"/>
          <w:color w:val="000000"/>
          <w:sz w:val="20"/>
          <w:szCs w:val="20"/>
        </w:rPr>
        <w:t>,</w:t>
      </w:r>
      <w:r>
        <w:rPr>
          <w:rFonts w:ascii="Arial" w:hAnsi="Arial" w:cs="Arial"/>
          <w:color w:val="000000"/>
          <w:sz w:val="20"/>
          <w:szCs w:val="20"/>
        </w:rPr>
        <w:t xml:space="preserve"> zin</w:t>
      </w:r>
      <w:r>
        <w:rPr>
          <w:rFonts w:ascii="Arial" w:hAnsi="Arial" w:cs="Arial"/>
          <w:color w:val="000000"/>
          <w:sz w:val="20"/>
          <w:szCs w:val="20"/>
        </w:rPr>
        <w:t>k</w:t>
      </w:r>
      <w:r>
        <w:rPr>
          <w:rFonts w:ascii="Arial" w:hAnsi="Arial" w:cs="Arial"/>
          <w:color w:val="000000"/>
          <w:sz w:val="20"/>
          <w:szCs w:val="20"/>
        </w:rPr>
        <w:t>tildeling har på grisenes produktivitet i perioden 7-30 kg. Der er derfor ikke taget hensyn til eventuelle posit</w:t>
      </w:r>
      <w:r>
        <w:rPr>
          <w:rFonts w:ascii="Arial" w:hAnsi="Arial" w:cs="Arial"/>
          <w:color w:val="000000"/>
          <w:sz w:val="20"/>
          <w:szCs w:val="20"/>
        </w:rPr>
        <w:t>i</w:t>
      </w:r>
      <w:r>
        <w:rPr>
          <w:rFonts w:ascii="Arial" w:hAnsi="Arial" w:cs="Arial"/>
          <w:color w:val="000000"/>
          <w:sz w:val="20"/>
          <w:szCs w:val="20"/>
        </w:rPr>
        <w:t>ve sider af anvendelse af medicinsk zink, men kun negative effekter på miljø og resistens.</w:t>
      </w:r>
    </w:p>
    <w:p w14:paraId="5AFA6D17" w14:textId="77777777" w:rsidR="001B4530" w:rsidRDefault="001B4530" w:rsidP="006B40C2">
      <w:pPr>
        <w:rPr>
          <w:rFonts w:ascii="Arial" w:hAnsi="Arial" w:cs="Arial"/>
          <w:color w:val="000000"/>
          <w:sz w:val="20"/>
          <w:szCs w:val="20"/>
        </w:rPr>
      </w:pPr>
    </w:p>
    <w:p w14:paraId="7F3562C6" w14:textId="47DA08E8" w:rsidR="001B4530" w:rsidRDefault="001B4530" w:rsidP="006B40C2">
      <w:pPr>
        <w:rPr>
          <w:rFonts w:ascii="Arial" w:hAnsi="Arial" w:cs="Arial"/>
          <w:color w:val="000000"/>
          <w:sz w:val="20"/>
          <w:szCs w:val="20"/>
        </w:rPr>
      </w:pPr>
      <w:r>
        <w:rPr>
          <w:rFonts w:ascii="Arial" w:hAnsi="Arial" w:cs="Arial"/>
          <w:color w:val="000000"/>
          <w:sz w:val="20"/>
          <w:szCs w:val="20"/>
        </w:rPr>
        <w:t>Der er igennem mange år testet mange forskellige tilsætningsstoffer for at finde alternativer til zink, men der er til dato ikke fundet produkter (bortset fra antibiotika)</w:t>
      </w:r>
      <w:r w:rsidR="00F3352A">
        <w:rPr>
          <w:rFonts w:ascii="Arial" w:hAnsi="Arial" w:cs="Arial"/>
          <w:color w:val="000000"/>
          <w:sz w:val="20"/>
          <w:szCs w:val="20"/>
        </w:rPr>
        <w:t>,</w:t>
      </w:r>
      <w:r>
        <w:rPr>
          <w:rFonts w:ascii="Arial" w:hAnsi="Arial" w:cs="Arial"/>
          <w:color w:val="000000"/>
          <w:sz w:val="20"/>
          <w:szCs w:val="20"/>
        </w:rPr>
        <w:t xml:space="preserve"> der kan erstat</w:t>
      </w:r>
      <w:r w:rsidR="00326487">
        <w:rPr>
          <w:rFonts w:ascii="Arial" w:hAnsi="Arial" w:cs="Arial"/>
          <w:color w:val="000000"/>
          <w:sz w:val="20"/>
          <w:szCs w:val="20"/>
        </w:rPr>
        <w:t>t</w:t>
      </w:r>
      <w:r>
        <w:rPr>
          <w:rFonts w:ascii="Arial" w:hAnsi="Arial" w:cs="Arial"/>
          <w:color w:val="000000"/>
          <w:sz w:val="20"/>
          <w:szCs w:val="20"/>
        </w:rPr>
        <w:t>e zink</w:t>
      </w:r>
      <w:r w:rsidR="00326487">
        <w:rPr>
          <w:rFonts w:ascii="Arial" w:hAnsi="Arial" w:cs="Arial"/>
          <w:color w:val="000000"/>
          <w:sz w:val="20"/>
          <w:szCs w:val="20"/>
        </w:rPr>
        <w:t>.</w:t>
      </w:r>
      <w:r w:rsidR="00F3352A">
        <w:rPr>
          <w:rFonts w:ascii="Arial" w:hAnsi="Arial" w:cs="Arial"/>
          <w:color w:val="000000"/>
          <w:sz w:val="20"/>
          <w:szCs w:val="20"/>
        </w:rPr>
        <w:t xml:space="preserve"> </w:t>
      </w:r>
      <w:r w:rsidR="004E63E4">
        <w:rPr>
          <w:rFonts w:ascii="Arial" w:hAnsi="Arial" w:cs="Arial"/>
          <w:color w:val="000000"/>
          <w:sz w:val="20"/>
          <w:szCs w:val="20"/>
        </w:rPr>
        <w:t>Der er derfor behov for at teste nye produkter eller produkter i forskellige kombinationer i forhold til medicinsk zink, både med hensyn til dia</w:t>
      </w:r>
      <w:r w:rsidR="004E63E4">
        <w:rPr>
          <w:rFonts w:ascii="Arial" w:hAnsi="Arial" w:cs="Arial"/>
          <w:color w:val="000000"/>
          <w:sz w:val="20"/>
          <w:szCs w:val="20"/>
        </w:rPr>
        <w:t>r</w:t>
      </w:r>
      <w:r w:rsidR="004E63E4">
        <w:rPr>
          <w:rFonts w:ascii="Arial" w:hAnsi="Arial" w:cs="Arial"/>
          <w:color w:val="000000"/>
          <w:sz w:val="20"/>
          <w:szCs w:val="20"/>
        </w:rPr>
        <w:t>r</w:t>
      </w:r>
      <w:r w:rsidR="00F3352A">
        <w:rPr>
          <w:rFonts w:ascii="Arial" w:hAnsi="Arial" w:cs="Arial"/>
          <w:color w:val="000000"/>
          <w:sz w:val="20"/>
          <w:szCs w:val="20"/>
        </w:rPr>
        <w:t>é</w:t>
      </w:r>
      <w:r w:rsidR="004E63E4">
        <w:rPr>
          <w:rFonts w:ascii="Arial" w:hAnsi="Arial" w:cs="Arial"/>
          <w:color w:val="000000"/>
          <w:sz w:val="20"/>
          <w:szCs w:val="20"/>
        </w:rPr>
        <w:t>behandlinger og det samlede antibiotikaforbrug pr</w:t>
      </w:r>
      <w:r w:rsidR="00F3352A">
        <w:rPr>
          <w:rFonts w:ascii="Arial" w:hAnsi="Arial" w:cs="Arial"/>
          <w:color w:val="000000"/>
          <w:sz w:val="20"/>
          <w:szCs w:val="20"/>
        </w:rPr>
        <w:t>.</w:t>
      </w:r>
      <w:r w:rsidR="004E63E4">
        <w:rPr>
          <w:rFonts w:ascii="Arial" w:hAnsi="Arial" w:cs="Arial"/>
          <w:color w:val="000000"/>
          <w:sz w:val="20"/>
          <w:szCs w:val="20"/>
        </w:rPr>
        <w:t xml:space="preserve"> gris, og også med hensyn til produktivitet i såvel 7-9 </w:t>
      </w:r>
      <w:proofErr w:type="spellStart"/>
      <w:r w:rsidR="004E63E4">
        <w:rPr>
          <w:rFonts w:ascii="Arial" w:hAnsi="Arial" w:cs="Arial"/>
          <w:color w:val="000000"/>
          <w:sz w:val="20"/>
          <w:szCs w:val="20"/>
        </w:rPr>
        <w:t>kg</w:t>
      </w:r>
      <w:r w:rsidR="00F3352A">
        <w:rPr>
          <w:rFonts w:ascii="Arial" w:hAnsi="Arial" w:cs="Arial"/>
          <w:color w:val="000000"/>
          <w:sz w:val="20"/>
          <w:szCs w:val="20"/>
        </w:rPr>
        <w:t>’</w:t>
      </w:r>
      <w:r w:rsidR="004E63E4">
        <w:rPr>
          <w:rFonts w:ascii="Arial" w:hAnsi="Arial" w:cs="Arial"/>
          <w:color w:val="000000"/>
          <w:sz w:val="20"/>
          <w:szCs w:val="20"/>
        </w:rPr>
        <w:t>s</w:t>
      </w:r>
      <w:proofErr w:type="spellEnd"/>
      <w:r w:rsidR="004E63E4">
        <w:rPr>
          <w:rFonts w:ascii="Arial" w:hAnsi="Arial" w:cs="Arial"/>
          <w:color w:val="000000"/>
          <w:sz w:val="20"/>
          <w:szCs w:val="20"/>
        </w:rPr>
        <w:t xml:space="preserve"> perioden og i hele vækstperioden 7-30 kg.</w:t>
      </w:r>
    </w:p>
    <w:p w14:paraId="5802FB82" w14:textId="5E7A6C97" w:rsidR="00FE6FB3" w:rsidRDefault="00FE6FB3" w:rsidP="006B40C2">
      <w:pPr>
        <w:rPr>
          <w:rFonts w:ascii="Arial" w:hAnsi="Arial" w:cs="Arial"/>
          <w:color w:val="000000"/>
          <w:sz w:val="20"/>
          <w:szCs w:val="20"/>
        </w:rPr>
      </w:pPr>
    </w:p>
    <w:p w14:paraId="699399A6" w14:textId="5DC490B7" w:rsidR="00FE6FB3" w:rsidRPr="00E5156C" w:rsidRDefault="00FE6FB3" w:rsidP="006B40C2">
      <w:pPr>
        <w:rPr>
          <w:rFonts w:ascii="Arial" w:hAnsi="Arial" w:cs="Arial"/>
          <w:color w:val="FF0000"/>
          <w:sz w:val="20"/>
          <w:szCs w:val="20"/>
        </w:rPr>
      </w:pPr>
      <w:r w:rsidRPr="00E5156C">
        <w:rPr>
          <w:rFonts w:ascii="Arial" w:hAnsi="Arial" w:cs="Arial"/>
          <w:color w:val="FF0000"/>
          <w:sz w:val="20"/>
          <w:szCs w:val="20"/>
        </w:rPr>
        <w:t xml:space="preserve">EFSA har også foreslået en reduktion af kobbertildeling til fravænnede grise fra 170 </w:t>
      </w:r>
      <w:proofErr w:type="spellStart"/>
      <w:r w:rsidRPr="00E5156C">
        <w:rPr>
          <w:rFonts w:ascii="Arial" w:hAnsi="Arial" w:cs="Arial"/>
          <w:color w:val="FF0000"/>
          <w:sz w:val="20"/>
          <w:szCs w:val="20"/>
        </w:rPr>
        <w:t>ppm</w:t>
      </w:r>
      <w:proofErr w:type="spellEnd"/>
      <w:r w:rsidRPr="00E5156C">
        <w:rPr>
          <w:rFonts w:ascii="Arial" w:hAnsi="Arial" w:cs="Arial"/>
          <w:color w:val="FF0000"/>
          <w:sz w:val="20"/>
          <w:szCs w:val="20"/>
        </w:rPr>
        <w:t xml:space="preserve"> til 25 </w:t>
      </w:r>
      <w:proofErr w:type="spellStart"/>
      <w:r w:rsidRPr="00E5156C">
        <w:rPr>
          <w:rFonts w:ascii="Arial" w:hAnsi="Arial" w:cs="Arial"/>
          <w:color w:val="FF0000"/>
          <w:sz w:val="20"/>
          <w:szCs w:val="20"/>
        </w:rPr>
        <w:t>ppm</w:t>
      </w:r>
      <w:proofErr w:type="spellEnd"/>
      <w:r w:rsidRPr="00E5156C">
        <w:rPr>
          <w:rFonts w:ascii="Arial" w:hAnsi="Arial" w:cs="Arial"/>
          <w:color w:val="FF0000"/>
          <w:sz w:val="20"/>
          <w:szCs w:val="20"/>
        </w:rPr>
        <w:t xml:space="preserve"> kobber i perioden. Det vides ikke om en sådan reduktion bliver gennemført men det er et fremtidigt scenarie at ko</w:t>
      </w:r>
      <w:r w:rsidRPr="00E5156C">
        <w:rPr>
          <w:rFonts w:ascii="Arial" w:hAnsi="Arial" w:cs="Arial"/>
          <w:color w:val="FF0000"/>
          <w:sz w:val="20"/>
          <w:szCs w:val="20"/>
        </w:rPr>
        <w:t>b</w:t>
      </w:r>
      <w:r w:rsidRPr="00E5156C">
        <w:rPr>
          <w:rFonts w:ascii="Arial" w:hAnsi="Arial" w:cs="Arial"/>
          <w:color w:val="FF0000"/>
          <w:sz w:val="20"/>
          <w:szCs w:val="20"/>
        </w:rPr>
        <w:t>bertildelingen reduceres. Derfor inddrages også en reduktion af kobber i nedenstående test.</w:t>
      </w:r>
    </w:p>
    <w:p w14:paraId="3E1B36C6" w14:textId="77777777" w:rsidR="004E63E4" w:rsidRPr="00E5156C" w:rsidRDefault="004E63E4" w:rsidP="006B40C2">
      <w:pPr>
        <w:rPr>
          <w:rFonts w:ascii="Arial" w:hAnsi="Arial" w:cs="Arial"/>
          <w:color w:val="FF0000"/>
          <w:sz w:val="20"/>
          <w:szCs w:val="20"/>
        </w:rPr>
      </w:pPr>
    </w:p>
    <w:p w14:paraId="35111289" w14:textId="77777777" w:rsidR="006B40C2" w:rsidRPr="004E63E4" w:rsidRDefault="004E63E4" w:rsidP="006B40C2">
      <w:pPr>
        <w:rPr>
          <w:rFonts w:ascii="Arial" w:hAnsi="Arial" w:cs="Arial"/>
          <w:b/>
          <w:color w:val="000000"/>
          <w:sz w:val="28"/>
          <w:szCs w:val="28"/>
        </w:rPr>
      </w:pPr>
      <w:r w:rsidRPr="004E63E4">
        <w:rPr>
          <w:rFonts w:ascii="Arial" w:hAnsi="Arial" w:cs="Arial"/>
          <w:b/>
          <w:color w:val="000000"/>
          <w:sz w:val="28"/>
          <w:szCs w:val="28"/>
        </w:rPr>
        <w:t>Koncepttest</w:t>
      </w:r>
    </w:p>
    <w:p w14:paraId="1D69F0B3" w14:textId="2FE29BE1" w:rsidR="006B40C2" w:rsidRDefault="006B40C2" w:rsidP="006B40C2">
      <w:pPr>
        <w:rPr>
          <w:rFonts w:ascii="Arial" w:hAnsi="Arial" w:cs="Arial"/>
          <w:color w:val="000000"/>
          <w:sz w:val="20"/>
          <w:szCs w:val="20"/>
        </w:rPr>
      </w:pPr>
      <w:r>
        <w:rPr>
          <w:rFonts w:ascii="Arial" w:hAnsi="Arial" w:cs="Arial"/>
          <w:color w:val="000000"/>
          <w:sz w:val="20"/>
          <w:szCs w:val="20"/>
        </w:rPr>
        <w:t>Id</w:t>
      </w:r>
      <w:r w:rsidR="00F3352A">
        <w:rPr>
          <w:rFonts w:ascii="Arial" w:hAnsi="Arial" w:cs="Arial"/>
          <w:color w:val="000000"/>
          <w:sz w:val="20"/>
          <w:szCs w:val="20"/>
        </w:rPr>
        <w:t>é</w:t>
      </w:r>
      <w:r>
        <w:rPr>
          <w:rFonts w:ascii="Arial" w:hAnsi="Arial" w:cs="Arial"/>
          <w:color w:val="000000"/>
          <w:sz w:val="20"/>
          <w:szCs w:val="20"/>
        </w:rPr>
        <w:t>en med en koncepttest er at invitere firmaer og andre</w:t>
      </w:r>
      <w:r w:rsidR="00F3352A">
        <w:rPr>
          <w:rFonts w:ascii="Arial" w:hAnsi="Arial" w:cs="Arial"/>
          <w:color w:val="000000"/>
          <w:sz w:val="20"/>
          <w:szCs w:val="20"/>
        </w:rPr>
        <w:t>,</w:t>
      </w:r>
      <w:r>
        <w:rPr>
          <w:rFonts w:ascii="Arial" w:hAnsi="Arial" w:cs="Arial"/>
          <w:color w:val="000000"/>
          <w:sz w:val="20"/>
          <w:szCs w:val="20"/>
        </w:rPr>
        <w:t xml:space="preserve"> der måtte have gode (og velunderbyggede) id</w:t>
      </w:r>
      <w:r w:rsidR="00F3352A">
        <w:rPr>
          <w:rFonts w:ascii="Arial" w:hAnsi="Arial" w:cs="Arial"/>
          <w:color w:val="000000"/>
          <w:sz w:val="20"/>
          <w:szCs w:val="20"/>
        </w:rPr>
        <w:t>é</w:t>
      </w:r>
      <w:r>
        <w:rPr>
          <w:rFonts w:ascii="Arial" w:hAnsi="Arial" w:cs="Arial"/>
          <w:color w:val="000000"/>
          <w:sz w:val="20"/>
          <w:szCs w:val="20"/>
        </w:rPr>
        <w:t>er til at komme med forslag til et koncept med fodring fra 7</w:t>
      </w:r>
      <w:r w:rsidR="00F3352A">
        <w:rPr>
          <w:rFonts w:ascii="Arial" w:hAnsi="Arial" w:cs="Arial"/>
          <w:color w:val="000000"/>
          <w:sz w:val="20"/>
          <w:szCs w:val="20"/>
        </w:rPr>
        <w:t xml:space="preserve"> til </w:t>
      </w:r>
      <w:r>
        <w:rPr>
          <w:rFonts w:ascii="Arial" w:hAnsi="Arial" w:cs="Arial"/>
          <w:color w:val="000000"/>
          <w:sz w:val="20"/>
          <w:szCs w:val="20"/>
        </w:rPr>
        <w:t>30 kg (3 blandinger</w:t>
      </w:r>
      <w:r w:rsidR="00F3352A">
        <w:rPr>
          <w:rFonts w:ascii="Arial" w:hAnsi="Arial" w:cs="Arial"/>
          <w:color w:val="000000"/>
          <w:sz w:val="20"/>
          <w:szCs w:val="20"/>
        </w:rPr>
        <w:t>:</w:t>
      </w:r>
      <w:r>
        <w:rPr>
          <w:rFonts w:ascii="Arial" w:hAnsi="Arial" w:cs="Arial"/>
          <w:color w:val="000000"/>
          <w:sz w:val="20"/>
          <w:szCs w:val="20"/>
        </w:rPr>
        <w:t xml:space="preserve"> 7-9</w:t>
      </w:r>
      <w:r w:rsidR="00F3352A">
        <w:rPr>
          <w:rFonts w:ascii="Arial" w:hAnsi="Arial" w:cs="Arial"/>
          <w:color w:val="000000"/>
          <w:sz w:val="20"/>
          <w:szCs w:val="20"/>
        </w:rPr>
        <w:t xml:space="preserve"> </w:t>
      </w:r>
      <w:r>
        <w:rPr>
          <w:rFonts w:ascii="Arial" w:hAnsi="Arial" w:cs="Arial"/>
          <w:color w:val="000000"/>
          <w:sz w:val="20"/>
          <w:szCs w:val="20"/>
        </w:rPr>
        <w:t>kg, 9-15 og 15-30 kg)</w:t>
      </w:r>
      <w:r w:rsidR="00F3352A">
        <w:rPr>
          <w:rFonts w:ascii="Arial" w:hAnsi="Arial" w:cs="Arial"/>
          <w:color w:val="000000"/>
          <w:sz w:val="20"/>
          <w:szCs w:val="20"/>
        </w:rPr>
        <w:t xml:space="preserve">. </w:t>
      </w:r>
      <w:r>
        <w:rPr>
          <w:rFonts w:ascii="Arial" w:hAnsi="Arial" w:cs="Arial"/>
          <w:color w:val="000000"/>
          <w:sz w:val="20"/>
          <w:szCs w:val="20"/>
        </w:rPr>
        <w:t>Fi</w:t>
      </w:r>
      <w:r>
        <w:rPr>
          <w:rFonts w:ascii="Arial" w:hAnsi="Arial" w:cs="Arial"/>
          <w:color w:val="000000"/>
          <w:sz w:val="20"/>
          <w:szCs w:val="20"/>
        </w:rPr>
        <w:t>r</w:t>
      </w:r>
      <w:r>
        <w:rPr>
          <w:rFonts w:ascii="Arial" w:hAnsi="Arial" w:cs="Arial"/>
          <w:color w:val="000000"/>
          <w:sz w:val="20"/>
          <w:szCs w:val="20"/>
        </w:rPr>
        <w:t xml:space="preserve">maerne (eller andre) fremsender et forslag til </w:t>
      </w:r>
      <w:r w:rsidR="00C5477F">
        <w:rPr>
          <w:rFonts w:ascii="Arial" w:hAnsi="Arial" w:cs="Arial"/>
          <w:color w:val="000000"/>
          <w:sz w:val="20"/>
          <w:szCs w:val="20"/>
        </w:rPr>
        <w:t>SEGES</w:t>
      </w:r>
      <w:r>
        <w:rPr>
          <w:rFonts w:ascii="Arial" w:hAnsi="Arial" w:cs="Arial"/>
          <w:color w:val="000000"/>
          <w:sz w:val="20"/>
          <w:szCs w:val="20"/>
        </w:rPr>
        <w:t xml:space="preserve"> om, hvordan deres koncept skal skrues sammen </w:t>
      </w:r>
      <w:r w:rsidR="00F3352A">
        <w:rPr>
          <w:rFonts w:ascii="Arial" w:hAnsi="Arial" w:cs="Arial"/>
          <w:color w:val="000000"/>
          <w:sz w:val="20"/>
          <w:szCs w:val="20"/>
        </w:rPr>
        <w:t>mht.</w:t>
      </w:r>
      <w:r>
        <w:rPr>
          <w:rFonts w:ascii="Arial" w:hAnsi="Arial" w:cs="Arial"/>
          <w:color w:val="000000"/>
          <w:sz w:val="20"/>
          <w:szCs w:val="20"/>
        </w:rPr>
        <w:t xml:space="preserve"> indhold af specielle råvare</w:t>
      </w:r>
      <w:r w:rsidR="00F3352A">
        <w:rPr>
          <w:rFonts w:ascii="Arial" w:hAnsi="Arial" w:cs="Arial"/>
          <w:color w:val="000000"/>
          <w:sz w:val="20"/>
          <w:szCs w:val="20"/>
        </w:rPr>
        <w:t>r</w:t>
      </w:r>
      <w:r>
        <w:rPr>
          <w:rFonts w:ascii="Arial" w:hAnsi="Arial" w:cs="Arial"/>
          <w:color w:val="000000"/>
          <w:sz w:val="20"/>
          <w:szCs w:val="20"/>
        </w:rPr>
        <w:t xml:space="preserve"> eller tilsætningsstoffer. Det behøver ikke at være produkter fra samme firma, så hvis man mener, at ens eget produkt ville være godt at kombinere med andre produkter, så er det koncepter og ikke firmaer</w:t>
      </w:r>
      <w:r w:rsidR="00F3352A">
        <w:rPr>
          <w:rFonts w:ascii="Arial" w:hAnsi="Arial" w:cs="Arial"/>
          <w:color w:val="000000"/>
          <w:sz w:val="20"/>
          <w:szCs w:val="20"/>
        </w:rPr>
        <w:t>,</w:t>
      </w:r>
      <w:r>
        <w:rPr>
          <w:rFonts w:ascii="Arial" w:hAnsi="Arial" w:cs="Arial"/>
          <w:color w:val="000000"/>
          <w:sz w:val="20"/>
          <w:szCs w:val="20"/>
        </w:rPr>
        <w:t xml:space="preserve"> </w:t>
      </w:r>
      <w:r w:rsidR="00C5477F">
        <w:rPr>
          <w:rFonts w:ascii="Arial" w:hAnsi="Arial" w:cs="Arial"/>
          <w:color w:val="000000"/>
          <w:sz w:val="20"/>
          <w:szCs w:val="20"/>
        </w:rPr>
        <w:t xml:space="preserve">der </w:t>
      </w:r>
      <w:r>
        <w:rPr>
          <w:rFonts w:ascii="Arial" w:hAnsi="Arial" w:cs="Arial"/>
          <w:color w:val="000000"/>
          <w:sz w:val="20"/>
          <w:szCs w:val="20"/>
        </w:rPr>
        <w:t>teste</w:t>
      </w:r>
      <w:r w:rsidR="00C5477F">
        <w:rPr>
          <w:rFonts w:ascii="Arial" w:hAnsi="Arial" w:cs="Arial"/>
          <w:color w:val="000000"/>
          <w:sz w:val="20"/>
          <w:szCs w:val="20"/>
        </w:rPr>
        <w:t>s</w:t>
      </w:r>
      <w:r>
        <w:rPr>
          <w:rFonts w:ascii="Arial" w:hAnsi="Arial" w:cs="Arial"/>
          <w:color w:val="000000"/>
          <w:sz w:val="20"/>
          <w:szCs w:val="20"/>
        </w:rPr>
        <w:t>. Det skal dog være markedsførte (dvs</w:t>
      </w:r>
      <w:r w:rsidR="00F3352A">
        <w:rPr>
          <w:rFonts w:ascii="Arial" w:hAnsi="Arial" w:cs="Arial"/>
          <w:color w:val="000000"/>
          <w:sz w:val="20"/>
          <w:szCs w:val="20"/>
        </w:rPr>
        <w:t>.</w:t>
      </w:r>
      <w:r>
        <w:rPr>
          <w:rFonts w:ascii="Arial" w:hAnsi="Arial" w:cs="Arial"/>
          <w:color w:val="000000"/>
          <w:sz w:val="20"/>
          <w:szCs w:val="20"/>
        </w:rPr>
        <w:t xml:space="preserve"> færdigudviklede) produkter, der skal indgå i konceptet.</w:t>
      </w:r>
    </w:p>
    <w:p w14:paraId="0443C7E4" w14:textId="77777777" w:rsidR="00C5477F" w:rsidRDefault="00C5477F" w:rsidP="006B40C2">
      <w:pPr>
        <w:rPr>
          <w:rFonts w:ascii="Arial" w:hAnsi="Arial" w:cs="Arial"/>
          <w:color w:val="000000"/>
          <w:sz w:val="20"/>
          <w:szCs w:val="20"/>
        </w:rPr>
      </w:pPr>
    </w:p>
    <w:p w14:paraId="37582688" w14:textId="22867691" w:rsidR="00C5477F" w:rsidRPr="00C5477F" w:rsidRDefault="00C5477F" w:rsidP="006B40C2">
      <w:pPr>
        <w:rPr>
          <w:rFonts w:ascii="Arial" w:hAnsi="Arial" w:cs="Arial"/>
          <w:b/>
          <w:color w:val="000000"/>
          <w:sz w:val="28"/>
          <w:szCs w:val="28"/>
        </w:rPr>
      </w:pPr>
      <w:r w:rsidRPr="00C5477F">
        <w:rPr>
          <w:rFonts w:ascii="Arial" w:hAnsi="Arial" w:cs="Arial"/>
          <w:b/>
          <w:color w:val="000000"/>
          <w:sz w:val="28"/>
          <w:szCs w:val="28"/>
        </w:rPr>
        <w:t>Forsøgsdesign</w:t>
      </w:r>
    </w:p>
    <w:p w14:paraId="046D62A0" w14:textId="3DF016D1" w:rsidR="006B40C2" w:rsidRDefault="00C5477F" w:rsidP="006B40C2">
      <w:pPr>
        <w:rPr>
          <w:rFonts w:ascii="Arial" w:hAnsi="Arial" w:cs="Arial"/>
          <w:color w:val="000000"/>
          <w:sz w:val="20"/>
          <w:szCs w:val="20"/>
        </w:rPr>
      </w:pPr>
      <w:r>
        <w:rPr>
          <w:rFonts w:ascii="Arial" w:hAnsi="Arial" w:cs="Arial"/>
          <w:color w:val="000000"/>
          <w:sz w:val="20"/>
          <w:szCs w:val="20"/>
        </w:rPr>
        <w:t xml:space="preserve">Designet </w:t>
      </w:r>
      <w:r w:rsidR="006B40C2">
        <w:rPr>
          <w:rFonts w:ascii="Arial" w:hAnsi="Arial" w:cs="Arial"/>
          <w:color w:val="000000"/>
          <w:sz w:val="20"/>
          <w:szCs w:val="20"/>
        </w:rPr>
        <w:t>inkludere</w:t>
      </w:r>
      <w:r>
        <w:rPr>
          <w:rFonts w:ascii="Arial" w:hAnsi="Arial" w:cs="Arial"/>
          <w:color w:val="000000"/>
          <w:sz w:val="20"/>
          <w:szCs w:val="20"/>
        </w:rPr>
        <w:t>r</w:t>
      </w:r>
      <w:r w:rsidR="006B40C2">
        <w:rPr>
          <w:rFonts w:ascii="Arial" w:hAnsi="Arial" w:cs="Arial"/>
          <w:color w:val="000000"/>
          <w:sz w:val="20"/>
          <w:szCs w:val="20"/>
        </w:rPr>
        <w:t xml:space="preserve"> 6 grupper: </w:t>
      </w:r>
      <w:r>
        <w:rPr>
          <w:rFonts w:ascii="Arial" w:hAnsi="Arial" w:cs="Arial"/>
          <w:color w:val="000000"/>
          <w:sz w:val="20"/>
          <w:szCs w:val="20"/>
        </w:rPr>
        <w:t>1)</w:t>
      </w:r>
      <w:r w:rsidR="003114E2">
        <w:rPr>
          <w:rFonts w:ascii="Arial" w:hAnsi="Arial" w:cs="Arial"/>
          <w:color w:val="000000"/>
          <w:sz w:val="20"/>
          <w:szCs w:val="20"/>
        </w:rPr>
        <w:t xml:space="preserve"> </w:t>
      </w:r>
      <w:r w:rsidR="006B40C2">
        <w:rPr>
          <w:rFonts w:ascii="Arial" w:hAnsi="Arial" w:cs="Arial"/>
          <w:color w:val="000000"/>
          <w:sz w:val="20"/>
          <w:szCs w:val="20"/>
        </w:rPr>
        <w:t>pos</w:t>
      </w:r>
      <w:r w:rsidR="003114E2">
        <w:rPr>
          <w:rFonts w:ascii="Arial" w:hAnsi="Arial" w:cs="Arial"/>
          <w:color w:val="000000"/>
          <w:sz w:val="20"/>
          <w:szCs w:val="20"/>
        </w:rPr>
        <w:t>itiv</w:t>
      </w:r>
      <w:r w:rsidR="006B40C2">
        <w:rPr>
          <w:rFonts w:ascii="Arial" w:hAnsi="Arial" w:cs="Arial"/>
          <w:color w:val="000000"/>
          <w:sz w:val="20"/>
          <w:szCs w:val="20"/>
        </w:rPr>
        <w:t xml:space="preserve"> kontrol = 2</w:t>
      </w:r>
      <w:r w:rsidR="00F3352A">
        <w:rPr>
          <w:rFonts w:ascii="Arial" w:hAnsi="Arial" w:cs="Arial"/>
          <w:color w:val="000000"/>
          <w:sz w:val="20"/>
          <w:szCs w:val="20"/>
        </w:rPr>
        <w:t>.</w:t>
      </w:r>
      <w:r w:rsidR="006B40C2">
        <w:rPr>
          <w:rFonts w:ascii="Arial" w:hAnsi="Arial" w:cs="Arial"/>
          <w:color w:val="000000"/>
          <w:sz w:val="20"/>
          <w:szCs w:val="20"/>
        </w:rPr>
        <w:t xml:space="preserve">500 </w:t>
      </w:r>
      <w:proofErr w:type="spellStart"/>
      <w:r w:rsidR="006B40C2">
        <w:rPr>
          <w:rFonts w:ascii="Arial" w:hAnsi="Arial" w:cs="Arial"/>
          <w:color w:val="000000"/>
          <w:sz w:val="20"/>
          <w:szCs w:val="20"/>
        </w:rPr>
        <w:t>ppm</w:t>
      </w:r>
      <w:proofErr w:type="spellEnd"/>
      <w:r w:rsidR="006B40C2">
        <w:rPr>
          <w:rFonts w:ascii="Arial" w:hAnsi="Arial" w:cs="Arial"/>
          <w:color w:val="000000"/>
          <w:sz w:val="20"/>
          <w:szCs w:val="20"/>
        </w:rPr>
        <w:t xml:space="preserve"> zink fra 7</w:t>
      </w:r>
      <w:r w:rsidR="00F3352A">
        <w:rPr>
          <w:rFonts w:ascii="Arial" w:hAnsi="Arial" w:cs="Arial"/>
          <w:color w:val="000000"/>
          <w:sz w:val="20"/>
          <w:szCs w:val="20"/>
        </w:rPr>
        <w:t xml:space="preserve"> til </w:t>
      </w:r>
      <w:r w:rsidR="006B40C2">
        <w:rPr>
          <w:rFonts w:ascii="Arial" w:hAnsi="Arial" w:cs="Arial"/>
          <w:color w:val="000000"/>
          <w:sz w:val="20"/>
          <w:szCs w:val="20"/>
        </w:rPr>
        <w:t>9 kg</w:t>
      </w:r>
      <w:r w:rsidR="00FE6FB3">
        <w:rPr>
          <w:rFonts w:ascii="Arial" w:hAnsi="Arial" w:cs="Arial"/>
          <w:color w:val="000000"/>
          <w:sz w:val="20"/>
          <w:szCs w:val="20"/>
        </w:rPr>
        <w:t xml:space="preserve"> </w:t>
      </w:r>
      <w:r w:rsidR="00FE6FB3" w:rsidRPr="00E5156C">
        <w:rPr>
          <w:rFonts w:ascii="Arial" w:hAnsi="Arial" w:cs="Arial"/>
          <w:color w:val="FF0000"/>
          <w:sz w:val="20"/>
          <w:szCs w:val="20"/>
        </w:rPr>
        <w:t xml:space="preserve">plus standard kobber </w:t>
      </w:r>
      <w:r w:rsidR="00FE6FB3">
        <w:rPr>
          <w:rFonts w:ascii="Arial" w:hAnsi="Arial" w:cs="Arial"/>
          <w:color w:val="000000"/>
          <w:sz w:val="20"/>
          <w:szCs w:val="20"/>
        </w:rPr>
        <w:t>fra 7-30 kg</w:t>
      </w:r>
      <w:r w:rsidR="006B40C2">
        <w:rPr>
          <w:rFonts w:ascii="Arial" w:hAnsi="Arial" w:cs="Arial"/>
          <w:color w:val="000000"/>
          <w:sz w:val="20"/>
          <w:szCs w:val="20"/>
        </w:rPr>
        <w:t xml:space="preserve">, </w:t>
      </w:r>
      <w:r>
        <w:rPr>
          <w:rFonts w:ascii="Arial" w:hAnsi="Arial" w:cs="Arial"/>
          <w:color w:val="000000"/>
          <w:sz w:val="20"/>
          <w:szCs w:val="20"/>
        </w:rPr>
        <w:t xml:space="preserve">2) </w:t>
      </w:r>
      <w:r w:rsidR="006B40C2">
        <w:rPr>
          <w:rFonts w:ascii="Arial" w:hAnsi="Arial" w:cs="Arial"/>
          <w:color w:val="000000"/>
          <w:sz w:val="20"/>
          <w:szCs w:val="20"/>
        </w:rPr>
        <w:t>neg</w:t>
      </w:r>
      <w:r w:rsidR="003114E2">
        <w:rPr>
          <w:rFonts w:ascii="Arial" w:hAnsi="Arial" w:cs="Arial"/>
          <w:color w:val="000000"/>
          <w:sz w:val="20"/>
          <w:szCs w:val="20"/>
        </w:rPr>
        <w:t>ativ k</w:t>
      </w:r>
      <w:r w:rsidR="006B40C2">
        <w:rPr>
          <w:rFonts w:ascii="Arial" w:hAnsi="Arial" w:cs="Arial"/>
          <w:color w:val="000000"/>
          <w:sz w:val="20"/>
          <w:szCs w:val="20"/>
        </w:rPr>
        <w:t xml:space="preserve">ontrol = 0 </w:t>
      </w:r>
      <w:proofErr w:type="spellStart"/>
      <w:r>
        <w:rPr>
          <w:rFonts w:ascii="Arial" w:hAnsi="Arial" w:cs="Arial"/>
          <w:color w:val="000000"/>
          <w:sz w:val="20"/>
          <w:szCs w:val="20"/>
        </w:rPr>
        <w:t>ppm</w:t>
      </w:r>
      <w:proofErr w:type="spellEnd"/>
      <w:r>
        <w:rPr>
          <w:rFonts w:ascii="Arial" w:hAnsi="Arial" w:cs="Arial"/>
          <w:color w:val="000000"/>
          <w:sz w:val="20"/>
          <w:szCs w:val="20"/>
        </w:rPr>
        <w:t xml:space="preserve"> </w:t>
      </w:r>
      <w:r w:rsidR="00F3352A">
        <w:rPr>
          <w:rFonts w:ascii="Arial" w:hAnsi="Arial" w:cs="Arial"/>
          <w:color w:val="000000"/>
          <w:sz w:val="20"/>
          <w:szCs w:val="20"/>
        </w:rPr>
        <w:t>zink</w:t>
      </w:r>
      <w:r w:rsidR="00FE6FB3">
        <w:rPr>
          <w:rFonts w:ascii="Arial" w:hAnsi="Arial" w:cs="Arial"/>
          <w:color w:val="000000"/>
          <w:sz w:val="20"/>
          <w:szCs w:val="20"/>
        </w:rPr>
        <w:t xml:space="preserve"> </w:t>
      </w:r>
      <w:r w:rsidR="00FE6FB3" w:rsidRPr="00E5156C">
        <w:rPr>
          <w:rFonts w:ascii="Arial" w:hAnsi="Arial" w:cs="Arial"/>
          <w:color w:val="FF0000"/>
          <w:sz w:val="20"/>
          <w:szCs w:val="20"/>
        </w:rPr>
        <w:t>plus lav kobber</w:t>
      </w:r>
      <w:r w:rsidR="006B40C2">
        <w:rPr>
          <w:rFonts w:ascii="Arial" w:hAnsi="Arial" w:cs="Arial"/>
          <w:color w:val="000000"/>
          <w:sz w:val="20"/>
          <w:szCs w:val="20"/>
        </w:rPr>
        <w:t>, og 4 forskellige koncepter</w:t>
      </w:r>
      <w:r w:rsidR="00FE6FB3">
        <w:rPr>
          <w:rFonts w:ascii="Arial" w:hAnsi="Arial" w:cs="Arial"/>
          <w:color w:val="000000"/>
          <w:sz w:val="20"/>
          <w:szCs w:val="20"/>
        </w:rPr>
        <w:t xml:space="preserve"> </w:t>
      </w:r>
      <w:bookmarkStart w:id="0" w:name="_GoBack"/>
      <w:r w:rsidR="00FE6FB3" w:rsidRPr="00E5156C">
        <w:rPr>
          <w:rFonts w:ascii="Arial" w:hAnsi="Arial" w:cs="Arial"/>
          <w:color w:val="FF0000"/>
          <w:sz w:val="20"/>
          <w:szCs w:val="20"/>
        </w:rPr>
        <w:t>uden zink og med lav kobber</w:t>
      </w:r>
      <w:bookmarkEnd w:id="0"/>
      <w:r w:rsidR="006B40C2">
        <w:rPr>
          <w:rFonts w:ascii="Arial" w:hAnsi="Arial" w:cs="Arial"/>
          <w:color w:val="000000"/>
          <w:sz w:val="20"/>
          <w:szCs w:val="20"/>
        </w:rPr>
        <w:t>.</w:t>
      </w:r>
      <w:r w:rsidR="00F3352A">
        <w:rPr>
          <w:rFonts w:ascii="Arial" w:hAnsi="Arial" w:cs="Arial"/>
          <w:color w:val="000000"/>
          <w:sz w:val="20"/>
          <w:szCs w:val="20"/>
        </w:rPr>
        <w:t xml:space="preserve"> </w:t>
      </w:r>
      <w:r>
        <w:rPr>
          <w:rFonts w:ascii="Arial" w:hAnsi="Arial" w:cs="Arial"/>
          <w:color w:val="000000"/>
          <w:sz w:val="20"/>
          <w:szCs w:val="20"/>
        </w:rPr>
        <w:t xml:space="preserve">Det er muligt i få grupper at </w:t>
      </w:r>
      <w:r w:rsidR="006B40C2">
        <w:rPr>
          <w:rFonts w:ascii="Arial" w:hAnsi="Arial" w:cs="Arial"/>
          <w:color w:val="000000"/>
          <w:sz w:val="20"/>
          <w:szCs w:val="20"/>
        </w:rPr>
        <w:t>a</w:t>
      </w:r>
      <w:r w:rsidR="006B40C2">
        <w:rPr>
          <w:rFonts w:ascii="Arial" w:hAnsi="Arial" w:cs="Arial"/>
          <w:color w:val="000000"/>
          <w:sz w:val="20"/>
          <w:szCs w:val="20"/>
        </w:rPr>
        <w:t>n</w:t>
      </w:r>
      <w:r w:rsidR="006B40C2">
        <w:rPr>
          <w:rFonts w:ascii="Arial" w:hAnsi="Arial" w:cs="Arial"/>
          <w:color w:val="000000"/>
          <w:sz w:val="20"/>
          <w:szCs w:val="20"/>
        </w:rPr>
        <w:t>vende produkter tilsat drikkevandet.</w:t>
      </w:r>
      <w:r w:rsidR="00F3352A">
        <w:rPr>
          <w:rFonts w:ascii="Arial" w:hAnsi="Arial" w:cs="Arial"/>
          <w:color w:val="000000"/>
          <w:sz w:val="20"/>
          <w:szCs w:val="20"/>
        </w:rPr>
        <w:t xml:space="preserve"> </w:t>
      </w:r>
      <w:r w:rsidR="006B40C2">
        <w:rPr>
          <w:rFonts w:ascii="Arial" w:hAnsi="Arial" w:cs="Arial"/>
          <w:color w:val="000000"/>
          <w:sz w:val="20"/>
          <w:szCs w:val="20"/>
        </w:rPr>
        <w:t xml:space="preserve">Grundfoderet tilsættes </w:t>
      </w:r>
      <w:proofErr w:type="spellStart"/>
      <w:r w:rsidR="006B40C2">
        <w:rPr>
          <w:rFonts w:ascii="Arial" w:hAnsi="Arial" w:cs="Arial"/>
          <w:color w:val="000000"/>
          <w:sz w:val="20"/>
          <w:szCs w:val="20"/>
        </w:rPr>
        <w:t>xylanase</w:t>
      </w:r>
      <w:proofErr w:type="spellEnd"/>
      <w:r w:rsidR="006B40C2">
        <w:rPr>
          <w:rFonts w:ascii="Arial" w:hAnsi="Arial" w:cs="Arial"/>
          <w:color w:val="000000"/>
          <w:sz w:val="20"/>
          <w:szCs w:val="20"/>
        </w:rPr>
        <w:t xml:space="preserve"> og 2</w:t>
      </w:r>
      <w:r w:rsidR="00F3352A">
        <w:rPr>
          <w:rFonts w:ascii="Arial" w:hAnsi="Arial" w:cs="Arial"/>
          <w:color w:val="000000"/>
          <w:sz w:val="20"/>
          <w:szCs w:val="20"/>
        </w:rPr>
        <w:t>00</w:t>
      </w:r>
      <w:r w:rsidR="006B40C2">
        <w:rPr>
          <w:rFonts w:ascii="Arial" w:hAnsi="Arial" w:cs="Arial"/>
          <w:color w:val="000000"/>
          <w:sz w:val="20"/>
          <w:szCs w:val="20"/>
        </w:rPr>
        <w:t xml:space="preserve">-300 % </w:t>
      </w:r>
      <w:proofErr w:type="spellStart"/>
      <w:r w:rsidR="006B40C2">
        <w:rPr>
          <w:rFonts w:ascii="Arial" w:hAnsi="Arial" w:cs="Arial"/>
          <w:color w:val="000000"/>
          <w:sz w:val="20"/>
          <w:szCs w:val="20"/>
        </w:rPr>
        <w:t>fytase</w:t>
      </w:r>
      <w:proofErr w:type="spellEnd"/>
      <w:r w:rsidR="006B40C2">
        <w:rPr>
          <w:rFonts w:ascii="Arial" w:hAnsi="Arial" w:cs="Arial"/>
          <w:color w:val="000000"/>
          <w:sz w:val="20"/>
          <w:szCs w:val="20"/>
        </w:rPr>
        <w:t xml:space="preserve">, men ikke andre </w:t>
      </w:r>
      <w:r w:rsidR="00F520F0">
        <w:rPr>
          <w:rFonts w:ascii="Arial" w:hAnsi="Arial" w:cs="Arial"/>
          <w:color w:val="000000"/>
          <w:sz w:val="20"/>
          <w:szCs w:val="20"/>
        </w:rPr>
        <w:t>foderadditiver</w:t>
      </w:r>
      <w:r w:rsidR="006B40C2">
        <w:rPr>
          <w:rFonts w:ascii="Arial" w:hAnsi="Arial" w:cs="Arial"/>
          <w:color w:val="000000"/>
          <w:sz w:val="20"/>
          <w:szCs w:val="20"/>
        </w:rPr>
        <w:t xml:space="preserve"> som o</w:t>
      </w:r>
      <w:r w:rsidR="006B40C2">
        <w:rPr>
          <w:rFonts w:ascii="Arial" w:hAnsi="Arial" w:cs="Arial"/>
          <w:color w:val="000000"/>
          <w:sz w:val="20"/>
          <w:szCs w:val="20"/>
        </w:rPr>
        <w:t>r</w:t>
      </w:r>
      <w:r w:rsidR="006B40C2">
        <w:rPr>
          <w:rFonts w:ascii="Arial" w:hAnsi="Arial" w:cs="Arial"/>
          <w:color w:val="000000"/>
          <w:sz w:val="20"/>
          <w:szCs w:val="20"/>
        </w:rPr>
        <w:t xml:space="preserve">ganiske syrer, </w:t>
      </w:r>
      <w:proofErr w:type="spellStart"/>
      <w:r w:rsidR="006B40C2">
        <w:rPr>
          <w:rFonts w:ascii="Arial" w:hAnsi="Arial" w:cs="Arial"/>
          <w:color w:val="000000"/>
          <w:sz w:val="20"/>
          <w:szCs w:val="20"/>
        </w:rPr>
        <w:t>probiotika</w:t>
      </w:r>
      <w:proofErr w:type="spellEnd"/>
      <w:r w:rsidR="006B40C2">
        <w:rPr>
          <w:rFonts w:ascii="Arial" w:hAnsi="Arial" w:cs="Arial"/>
          <w:color w:val="000000"/>
          <w:sz w:val="20"/>
          <w:szCs w:val="20"/>
        </w:rPr>
        <w:t xml:space="preserve"> etc.</w:t>
      </w:r>
    </w:p>
    <w:p w14:paraId="736D48B9" w14:textId="77777777" w:rsidR="006B40C2" w:rsidRDefault="006B40C2" w:rsidP="006B40C2">
      <w:pPr>
        <w:rPr>
          <w:rFonts w:ascii="Arial" w:hAnsi="Arial" w:cs="Arial"/>
          <w:color w:val="000000"/>
          <w:sz w:val="20"/>
          <w:szCs w:val="20"/>
        </w:rPr>
      </w:pPr>
    </w:p>
    <w:p w14:paraId="428BCEAD" w14:textId="79B8BC3A" w:rsidR="006B40C2" w:rsidRDefault="00C5477F" w:rsidP="006B40C2">
      <w:pPr>
        <w:rPr>
          <w:rFonts w:ascii="Arial" w:hAnsi="Arial" w:cs="Arial"/>
          <w:color w:val="000000"/>
          <w:sz w:val="20"/>
          <w:szCs w:val="20"/>
        </w:rPr>
      </w:pPr>
      <w:r>
        <w:rPr>
          <w:rFonts w:ascii="Arial" w:hAnsi="Arial" w:cs="Arial"/>
          <w:color w:val="000000"/>
          <w:sz w:val="20"/>
          <w:szCs w:val="20"/>
        </w:rPr>
        <w:t>Der kan</w:t>
      </w:r>
      <w:r w:rsidR="006B40C2">
        <w:rPr>
          <w:rFonts w:ascii="Arial" w:hAnsi="Arial" w:cs="Arial"/>
          <w:color w:val="000000"/>
          <w:sz w:val="20"/>
          <w:szCs w:val="20"/>
        </w:rPr>
        <w:t xml:space="preserve"> kun teste</w:t>
      </w:r>
      <w:r>
        <w:rPr>
          <w:rFonts w:ascii="Arial" w:hAnsi="Arial" w:cs="Arial"/>
          <w:color w:val="000000"/>
          <w:sz w:val="20"/>
          <w:szCs w:val="20"/>
        </w:rPr>
        <w:t>s</w:t>
      </w:r>
      <w:r w:rsidR="006B40C2">
        <w:rPr>
          <w:rFonts w:ascii="Arial" w:hAnsi="Arial" w:cs="Arial"/>
          <w:color w:val="000000"/>
          <w:sz w:val="20"/>
          <w:szCs w:val="20"/>
        </w:rPr>
        <w:t xml:space="preserve"> koncepter</w:t>
      </w:r>
      <w:r w:rsidR="00F3352A">
        <w:rPr>
          <w:rFonts w:ascii="Arial" w:hAnsi="Arial" w:cs="Arial"/>
          <w:color w:val="000000"/>
          <w:sz w:val="20"/>
          <w:szCs w:val="20"/>
        </w:rPr>
        <w:t>,</w:t>
      </w:r>
      <w:r w:rsidR="006B40C2">
        <w:rPr>
          <w:rFonts w:ascii="Arial" w:hAnsi="Arial" w:cs="Arial"/>
          <w:color w:val="000000"/>
          <w:sz w:val="20"/>
          <w:szCs w:val="20"/>
        </w:rPr>
        <w:t xml:space="preserve"> der starter ved fravænning, idet </w:t>
      </w:r>
      <w:r>
        <w:rPr>
          <w:rFonts w:ascii="Arial" w:hAnsi="Arial" w:cs="Arial"/>
          <w:color w:val="000000"/>
          <w:sz w:val="20"/>
          <w:szCs w:val="20"/>
        </w:rPr>
        <w:t>der i</w:t>
      </w:r>
      <w:r w:rsidR="006B40C2">
        <w:rPr>
          <w:rFonts w:ascii="Arial" w:hAnsi="Arial" w:cs="Arial"/>
          <w:color w:val="000000"/>
          <w:sz w:val="20"/>
          <w:szCs w:val="20"/>
        </w:rPr>
        <w:t>kke kan tilsætte</w:t>
      </w:r>
      <w:r>
        <w:rPr>
          <w:rFonts w:ascii="Arial" w:hAnsi="Arial" w:cs="Arial"/>
          <w:color w:val="000000"/>
          <w:sz w:val="20"/>
          <w:szCs w:val="20"/>
        </w:rPr>
        <w:t>s</w:t>
      </w:r>
      <w:r w:rsidR="006B40C2">
        <w:rPr>
          <w:rFonts w:ascii="Arial" w:hAnsi="Arial" w:cs="Arial"/>
          <w:color w:val="000000"/>
          <w:sz w:val="20"/>
          <w:szCs w:val="20"/>
        </w:rPr>
        <w:t xml:space="preserve"> forskellige komponenter i </w:t>
      </w:r>
      <w:proofErr w:type="spellStart"/>
      <w:r w:rsidR="006B40C2">
        <w:rPr>
          <w:rFonts w:ascii="Arial" w:hAnsi="Arial" w:cs="Arial"/>
          <w:color w:val="000000"/>
          <w:sz w:val="20"/>
          <w:szCs w:val="20"/>
        </w:rPr>
        <w:t>sofoder</w:t>
      </w:r>
      <w:proofErr w:type="spellEnd"/>
      <w:r w:rsidR="006B40C2">
        <w:rPr>
          <w:rFonts w:ascii="Arial" w:hAnsi="Arial" w:cs="Arial"/>
          <w:color w:val="000000"/>
          <w:sz w:val="20"/>
          <w:szCs w:val="20"/>
        </w:rPr>
        <w:t xml:space="preserve"> og pattegrisefoder, da </w:t>
      </w:r>
      <w:r>
        <w:rPr>
          <w:rFonts w:ascii="Arial" w:hAnsi="Arial" w:cs="Arial"/>
          <w:color w:val="000000"/>
          <w:sz w:val="20"/>
          <w:szCs w:val="20"/>
        </w:rPr>
        <w:t>forsøgsgrisene</w:t>
      </w:r>
      <w:r w:rsidR="006B40C2">
        <w:rPr>
          <w:rFonts w:ascii="Arial" w:hAnsi="Arial" w:cs="Arial"/>
          <w:color w:val="000000"/>
          <w:sz w:val="20"/>
          <w:szCs w:val="20"/>
        </w:rPr>
        <w:t xml:space="preserve"> </w:t>
      </w:r>
      <w:r>
        <w:rPr>
          <w:rFonts w:ascii="Arial" w:hAnsi="Arial" w:cs="Arial"/>
          <w:color w:val="000000"/>
          <w:sz w:val="20"/>
          <w:szCs w:val="20"/>
        </w:rPr>
        <w:t>ind</w:t>
      </w:r>
      <w:r w:rsidR="006B40C2">
        <w:rPr>
          <w:rFonts w:ascii="Arial" w:hAnsi="Arial" w:cs="Arial"/>
          <w:color w:val="000000"/>
          <w:sz w:val="20"/>
          <w:szCs w:val="20"/>
        </w:rPr>
        <w:t>købe</w:t>
      </w:r>
      <w:r>
        <w:rPr>
          <w:rFonts w:ascii="Arial" w:hAnsi="Arial" w:cs="Arial"/>
          <w:color w:val="000000"/>
          <w:sz w:val="20"/>
          <w:szCs w:val="20"/>
        </w:rPr>
        <w:t>s</w:t>
      </w:r>
      <w:r w:rsidR="006B40C2">
        <w:rPr>
          <w:rFonts w:ascii="Arial" w:hAnsi="Arial" w:cs="Arial"/>
          <w:color w:val="000000"/>
          <w:sz w:val="20"/>
          <w:szCs w:val="20"/>
        </w:rPr>
        <w:t xml:space="preserve"> ved fravænning.</w:t>
      </w:r>
      <w:r w:rsidR="00F520F0">
        <w:rPr>
          <w:rFonts w:ascii="Arial" w:hAnsi="Arial" w:cs="Arial"/>
          <w:color w:val="000000"/>
          <w:sz w:val="20"/>
          <w:szCs w:val="20"/>
        </w:rPr>
        <w:t xml:space="preserve"> </w:t>
      </w:r>
      <w:r>
        <w:rPr>
          <w:rFonts w:ascii="Arial" w:hAnsi="Arial" w:cs="Arial"/>
          <w:color w:val="000000"/>
          <w:sz w:val="20"/>
          <w:szCs w:val="20"/>
        </w:rPr>
        <w:t xml:space="preserve">Der </w:t>
      </w:r>
      <w:r w:rsidR="006B40C2">
        <w:rPr>
          <w:rFonts w:ascii="Arial" w:hAnsi="Arial" w:cs="Arial"/>
          <w:color w:val="000000"/>
          <w:sz w:val="20"/>
          <w:szCs w:val="20"/>
        </w:rPr>
        <w:t>sætte</w:t>
      </w:r>
      <w:r>
        <w:rPr>
          <w:rFonts w:ascii="Arial" w:hAnsi="Arial" w:cs="Arial"/>
          <w:color w:val="000000"/>
          <w:sz w:val="20"/>
          <w:szCs w:val="20"/>
        </w:rPr>
        <w:t>s</w:t>
      </w:r>
      <w:r w:rsidR="006B40C2">
        <w:rPr>
          <w:rFonts w:ascii="Arial" w:hAnsi="Arial" w:cs="Arial"/>
          <w:color w:val="000000"/>
          <w:sz w:val="20"/>
          <w:szCs w:val="20"/>
        </w:rPr>
        <w:t xml:space="preserve"> ikke gris</w:t>
      </w:r>
      <w:r w:rsidR="00F520F0">
        <w:rPr>
          <w:rFonts w:ascii="Arial" w:hAnsi="Arial" w:cs="Arial"/>
          <w:color w:val="000000"/>
          <w:sz w:val="20"/>
          <w:szCs w:val="20"/>
        </w:rPr>
        <w:t>e i forsøg</w:t>
      </w:r>
      <w:r w:rsidR="00F3352A">
        <w:rPr>
          <w:rFonts w:ascii="Arial" w:hAnsi="Arial" w:cs="Arial"/>
          <w:color w:val="000000"/>
          <w:sz w:val="20"/>
          <w:szCs w:val="20"/>
        </w:rPr>
        <w:t>,</w:t>
      </w:r>
      <w:r w:rsidR="00F520F0">
        <w:rPr>
          <w:rFonts w:ascii="Arial" w:hAnsi="Arial" w:cs="Arial"/>
          <w:color w:val="000000"/>
          <w:sz w:val="20"/>
          <w:szCs w:val="20"/>
        </w:rPr>
        <w:t xml:space="preserve"> der vejer under 6 kg.</w:t>
      </w:r>
    </w:p>
    <w:p w14:paraId="0884AB3A" w14:textId="77777777" w:rsidR="006B40C2" w:rsidRDefault="006B40C2" w:rsidP="006B40C2">
      <w:pPr>
        <w:rPr>
          <w:rFonts w:ascii="Arial" w:hAnsi="Arial" w:cs="Arial"/>
          <w:color w:val="000000"/>
          <w:sz w:val="20"/>
          <w:szCs w:val="20"/>
        </w:rPr>
      </w:pPr>
    </w:p>
    <w:p w14:paraId="64A98485" w14:textId="7958CAE4" w:rsidR="006B40C2" w:rsidRDefault="00C5477F" w:rsidP="006B40C2">
      <w:pPr>
        <w:rPr>
          <w:rFonts w:ascii="Arial" w:hAnsi="Arial" w:cs="Arial"/>
          <w:color w:val="000000"/>
          <w:sz w:val="20"/>
          <w:szCs w:val="20"/>
        </w:rPr>
      </w:pPr>
      <w:r>
        <w:rPr>
          <w:rFonts w:ascii="Arial" w:hAnsi="Arial" w:cs="Arial"/>
          <w:color w:val="000000"/>
          <w:sz w:val="20"/>
          <w:szCs w:val="20"/>
        </w:rPr>
        <w:t>Der måles</w:t>
      </w:r>
      <w:r w:rsidR="006B40C2">
        <w:rPr>
          <w:rFonts w:ascii="Arial" w:hAnsi="Arial" w:cs="Arial"/>
          <w:color w:val="000000"/>
          <w:sz w:val="20"/>
          <w:szCs w:val="20"/>
        </w:rPr>
        <w:t xml:space="preserve"> produktivitet og diarr</w:t>
      </w:r>
      <w:r w:rsidR="00F3352A">
        <w:rPr>
          <w:rFonts w:ascii="Arial" w:hAnsi="Arial" w:cs="Arial"/>
          <w:color w:val="000000"/>
          <w:sz w:val="20"/>
          <w:szCs w:val="20"/>
        </w:rPr>
        <w:t>é</w:t>
      </w:r>
      <w:r w:rsidR="006B40C2">
        <w:rPr>
          <w:rFonts w:ascii="Arial" w:hAnsi="Arial" w:cs="Arial"/>
          <w:color w:val="000000"/>
          <w:sz w:val="20"/>
          <w:szCs w:val="20"/>
        </w:rPr>
        <w:t xml:space="preserve">behandlinger i perioderne 7-9 kg, 9-15 kg og 15-30 kg og </w:t>
      </w:r>
      <w:r>
        <w:rPr>
          <w:rFonts w:ascii="Arial" w:hAnsi="Arial" w:cs="Arial"/>
          <w:color w:val="000000"/>
          <w:sz w:val="20"/>
          <w:szCs w:val="20"/>
        </w:rPr>
        <w:t xml:space="preserve">der </w:t>
      </w:r>
      <w:r w:rsidR="006B40C2">
        <w:rPr>
          <w:rFonts w:ascii="Arial" w:hAnsi="Arial" w:cs="Arial"/>
          <w:color w:val="000000"/>
          <w:sz w:val="20"/>
          <w:szCs w:val="20"/>
        </w:rPr>
        <w:t>beregne</w:t>
      </w:r>
      <w:r>
        <w:rPr>
          <w:rFonts w:ascii="Arial" w:hAnsi="Arial" w:cs="Arial"/>
          <w:color w:val="000000"/>
          <w:sz w:val="20"/>
          <w:szCs w:val="20"/>
        </w:rPr>
        <w:t>s</w:t>
      </w:r>
      <w:r w:rsidR="006B40C2">
        <w:rPr>
          <w:rFonts w:ascii="Arial" w:hAnsi="Arial" w:cs="Arial"/>
          <w:color w:val="000000"/>
          <w:sz w:val="20"/>
          <w:szCs w:val="20"/>
        </w:rPr>
        <w:t xml:space="preserve"> produktionsværdi i hele perioden 7-30 kg.</w:t>
      </w:r>
    </w:p>
    <w:p w14:paraId="00129261" w14:textId="77777777" w:rsidR="00C5477F" w:rsidRDefault="00C5477F" w:rsidP="006B40C2">
      <w:pPr>
        <w:rPr>
          <w:rFonts w:ascii="Arial" w:hAnsi="Arial" w:cs="Arial"/>
          <w:color w:val="000000"/>
          <w:sz w:val="20"/>
          <w:szCs w:val="20"/>
        </w:rPr>
      </w:pPr>
    </w:p>
    <w:p w14:paraId="63863FF8" w14:textId="77777777" w:rsidR="00C5477F" w:rsidRPr="00C5477F" w:rsidRDefault="00C5477F" w:rsidP="006B40C2">
      <w:pPr>
        <w:rPr>
          <w:rFonts w:ascii="Arial" w:hAnsi="Arial" w:cs="Arial"/>
          <w:b/>
          <w:color w:val="000000"/>
          <w:sz w:val="28"/>
          <w:szCs w:val="28"/>
        </w:rPr>
      </w:pPr>
      <w:r w:rsidRPr="00C5477F">
        <w:rPr>
          <w:rFonts w:ascii="Arial" w:hAnsi="Arial" w:cs="Arial"/>
          <w:b/>
          <w:color w:val="000000"/>
          <w:sz w:val="28"/>
          <w:szCs w:val="28"/>
        </w:rPr>
        <w:t>Ansøgning</w:t>
      </w:r>
    </w:p>
    <w:p w14:paraId="2D3F0109" w14:textId="6F27BCF4" w:rsidR="006B40C2" w:rsidRDefault="00C5477F" w:rsidP="006B40C2">
      <w:pPr>
        <w:rPr>
          <w:rFonts w:ascii="Arial" w:hAnsi="Arial" w:cs="Arial"/>
          <w:color w:val="000000"/>
          <w:sz w:val="20"/>
          <w:szCs w:val="20"/>
        </w:rPr>
      </w:pPr>
      <w:r>
        <w:rPr>
          <w:rFonts w:ascii="Arial" w:hAnsi="Arial" w:cs="Arial"/>
          <w:color w:val="000000"/>
          <w:sz w:val="20"/>
          <w:szCs w:val="20"/>
        </w:rPr>
        <w:t>Interesserede deltagere</w:t>
      </w:r>
      <w:r w:rsidR="006B40C2">
        <w:rPr>
          <w:rFonts w:ascii="Arial" w:hAnsi="Arial" w:cs="Arial"/>
          <w:color w:val="000000"/>
          <w:sz w:val="20"/>
          <w:szCs w:val="20"/>
        </w:rPr>
        <w:t xml:space="preserve"> fremsender forslag </w:t>
      </w:r>
      <w:r>
        <w:rPr>
          <w:rFonts w:ascii="Arial" w:hAnsi="Arial" w:cs="Arial"/>
          <w:color w:val="000000"/>
          <w:sz w:val="20"/>
          <w:szCs w:val="20"/>
        </w:rPr>
        <w:t>til</w:t>
      </w:r>
      <w:r w:rsidR="006B40C2">
        <w:rPr>
          <w:rFonts w:ascii="Arial" w:hAnsi="Arial" w:cs="Arial"/>
          <w:color w:val="000000"/>
          <w:sz w:val="20"/>
          <w:szCs w:val="20"/>
        </w:rPr>
        <w:t xml:space="preserve"> koncept, </w:t>
      </w:r>
      <w:r w:rsidR="00F520F0">
        <w:rPr>
          <w:rFonts w:ascii="Arial" w:hAnsi="Arial" w:cs="Arial"/>
          <w:color w:val="000000"/>
          <w:sz w:val="20"/>
          <w:szCs w:val="20"/>
        </w:rPr>
        <w:t>vel</w:t>
      </w:r>
      <w:r w:rsidR="006B40C2">
        <w:rPr>
          <w:rFonts w:ascii="Arial" w:hAnsi="Arial" w:cs="Arial"/>
          <w:color w:val="000000"/>
          <w:sz w:val="20"/>
          <w:szCs w:val="20"/>
        </w:rPr>
        <w:t>begrundet argumentation for forventet effekt, så meget om produktets sammensætning som muligt (</w:t>
      </w:r>
      <w:r>
        <w:rPr>
          <w:rFonts w:ascii="Arial" w:hAnsi="Arial" w:cs="Arial"/>
          <w:color w:val="000000"/>
          <w:sz w:val="20"/>
          <w:szCs w:val="20"/>
        </w:rPr>
        <w:t xml:space="preserve">SEGES </w:t>
      </w:r>
      <w:r w:rsidR="006B40C2">
        <w:rPr>
          <w:rFonts w:ascii="Arial" w:hAnsi="Arial" w:cs="Arial"/>
          <w:color w:val="000000"/>
          <w:sz w:val="20"/>
          <w:szCs w:val="20"/>
        </w:rPr>
        <w:t>underskriver gerne en fortrolighedsklausul), pris på konceptet etc.</w:t>
      </w:r>
      <w:r>
        <w:rPr>
          <w:rFonts w:ascii="Arial" w:hAnsi="Arial" w:cs="Arial"/>
          <w:color w:val="000000"/>
          <w:sz w:val="20"/>
          <w:szCs w:val="20"/>
        </w:rPr>
        <w:t xml:space="preserve"> </w:t>
      </w:r>
      <w:r w:rsidR="00993F26">
        <w:rPr>
          <w:rFonts w:ascii="Arial" w:hAnsi="Arial" w:cs="Arial"/>
          <w:color w:val="000000"/>
          <w:sz w:val="20"/>
          <w:szCs w:val="20"/>
        </w:rPr>
        <w:t>Det er gratis at deltage i afprøvningen</w:t>
      </w:r>
      <w:r w:rsidR="00F520F0">
        <w:rPr>
          <w:rFonts w:ascii="Arial" w:hAnsi="Arial" w:cs="Arial"/>
          <w:color w:val="000000"/>
          <w:sz w:val="20"/>
          <w:szCs w:val="20"/>
        </w:rPr>
        <w:t>,</w:t>
      </w:r>
      <w:r>
        <w:rPr>
          <w:rFonts w:ascii="Arial" w:hAnsi="Arial" w:cs="Arial"/>
          <w:color w:val="000000"/>
          <w:sz w:val="20"/>
          <w:szCs w:val="20"/>
        </w:rPr>
        <w:t xml:space="preserve"> men de indgående tilsætningsstoffer i konceptet leveres omkostningsfrit til SEGES.</w:t>
      </w:r>
      <w:r w:rsidR="00F3352A">
        <w:rPr>
          <w:rFonts w:ascii="Arial" w:hAnsi="Arial" w:cs="Arial"/>
          <w:color w:val="000000"/>
          <w:sz w:val="20"/>
          <w:szCs w:val="20"/>
        </w:rPr>
        <w:t xml:space="preserve"> </w:t>
      </w:r>
      <w:r>
        <w:rPr>
          <w:rFonts w:ascii="Arial" w:hAnsi="Arial" w:cs="Arial"/>
          <w:color w:val="000000"/>
          <w:sz w:val="20"/>
          <w:szCs w:val="20"/>
        </w:rPr>
        <w:t>Der nedsættes</w:t>
      </w:r>
      <w:r w:rsidR="006B40C2">
        <w:rPr>
          <w:rFonts w:ascii="Arial" w:hAnsi="Arial" w:cs="Arial"/>
          <w:color w:val="000000"/>
          <w:sz w:val="20"/>
          <w:szCs w:val="20"/>
        </w:rPr>
        <w:t xml:space="preserve"> en vurderingsgruppe i SEGES, som vælger de koncepter, som er mest velbegrundet</w:t>
      </w:r>
      <w:r>
        <w:rPr>
          <w:rFonts w:ascii="Arial" w:hAnsi="Arial" w:cs="Arial"/>
          <w:color w:val="000000"/>
          <w:sz w:val="20"/>
          <w:szCs w:val="20"/>
        </w:rPr>
        <w:t>.</w:t>
      </w:r>
    </w:p>
    <w:p w14:paraId="3D56B6E3" w14:textId="77777777" w:rsidR="00F3352A" w:rsidRDefault="00F3352A" w:rsidP="006B40C2">
      <w:pPr>
        <w:rPr>
          <w:rFonts w:ascii="Arial" w:hAnsi="Arial" w:cs="Arial"/>
          <w:color w:val="000000"/>
          <w:sz w:val="20"/>
          <w:szCs w:val="20"/>
        </w:rPr>
      </w:pPr>
    </w:p>
    <w:p w14:paraId="65178B63" w14:textId="77777777" w:rsidR="006B40C2" w:rsidRDefault="00C5477F" w:rsidP="006B40C2">
      <w:pPr>
        <w:rPr>
          <w:rFonts w:ascii="Arial" w:hAnsi="Arial" w:cs="Arial"/>
          <w:color w:val="000000"/>
          <w:sz w:val="20"/>
          <w:szCs w:val="20"/>
        </w:rPr>
      </w:pPr>
      <w:r>
        <w:rPr>
          <w:rFonts w:ascii="Arial" w:hAnsi="Arial" w:cs="Arial"/>
          <w:color w:val="000000"/>
          <w:sz w:val="20"/>
          <w:szCs w:val="20"/>
        </w:rPr>
        <w:t xml:space="preserve">Ansøgning sendes til Niels Kjeldsen, SEGES Svineproduktion, </w:t>
      </w:r>
      <w:hyperlink r:id="rId9" w:history="1">
        <w:r w:rsidRPr="005373F7">
          <w:rPr>
            <w:rStyle w:val="Hyperlink"/>
            <w:rFonts w:ascii="Arial" w:hAnsi="Arial" w:cs="Arial"/>
            <w:sz w:val="20"/>
            <w:szCs w:val="20"/>
          </w:rPr>
          <w:t>njk@seges.dk</w:t>
        </w:r>
      </w:hyperlink>
    </w:p>
    <w:p w14:paraId="4E9FFE22" w14:textId="77777777" w:rsidR="00F3352A" w:rsidRDefault="00F3352A" w:rsidP="006B40C2">
      <w:pPr>
        <w:rPr>
          <w:rFonts w:ascii="Arial" w:hAnsi="Arial" w:cs="Arial"/>
          <w:color w:val="000000"/>
          <w:sz w:val="20"/>
          <w:szCs w:val="20"/>
        </w:rPr>
      </w:pPr>
    </w:p>
    <w:p w14:paraId="534B3BFE" w14:textId="77777777" w:rsidR="00C5477F" w:rsidRDefault="007964BF" w:rsidP="006B40C2">
      <w:pPr>
        <w:rPr>
          <w:rFonts w:ascii="Arial" w:hAnsi="Arial" w:cs="Arial"/>
          <w:color w:val="000000"/>
          <w:sz w:val="20"/>
          <w:szCs w:val="20"/>
        </w:rPr>
      </w:pPr>
      <w:r>
        <w:rPr>
          <w:rFonts w:ascii="Arial" w:hAnsi="Arial" w:cs="Arial"/>
          <w:color w:val="000000"/>
          <w:sz w:val="20"/>
          <w:szCs w:val="20"/>
        </w:rPr>
        <w:t>Afprøvningen kan starte i oktober 2017, og ansøgning om deltagelse skal derfor være SEGES i hænde s</w:t>
      </w:r>
      <w:r>
        <w:rPr>
          <w:rFonts w:ascii="Arial" w:hAnsi="Arial" w:cs="Arial"/>
          <w:color w:val="000000"/>
          <w:sz w:val="20"/>
          <w:szCs w:val="20"/>
        </w:rPr>
        <w:t>e</w:t>
      </w:r>
      <w:r>
        <w:rPr>
          <w:rFonts w:ascii="Arial" w:hAnsi="Arial" w:cs="Arial"/>
          <w:color w:val="000000"/>
          <w:sz w:val="20"/>
          <w:szCs w:val="20"/>
        </w:rPr>
        <w:t>nest 1. juli 2017.</w:t>
      </w:r>
    </w:p>
    <w:p w14:paraId="08494FC0" w14:textId="77777777" w:rsidR="00C5477F" w:rsidRDefault="00C5477F" w:rsidP="006B40C2">
      <w:pPr>
        <w:rPr>
          <w:rFonts w:ascii="Arial" w:hAnsi="Arial" w:cs="Arial"/>
          <w:color w:val="000000"/>
          <w:sz w:val="20"/>
          <w:szCs w:val="20"/>
        </w:rPr>
      </w:pPr>
    </w:p>
    <w:p w14:paraId="2FEE90A4" w14:textId="77777777" w:rsidR="00F22CE5" w:rsidRDefault="00F22CE5" w:rsidP="006B40C2">
      <w:pPr>
        <w:rPr>
          <w:rFonts w:ascii="Arial" w:hAnsi="Arial" w:cs="Arial"/>
          <w:b/>
          <w:color w:val="000000"/>
          <w:sz w:val="28"/>
          <w:szCs w:val="28"/>
        </w:rPr>
      </w:pPr>
    </w:p>
    <w:p w14:paraId="68BA6FE5" w14:textId="6E2FB82B" w:rsidR="00F22CE5" w:rsidRDefault="00C5477F" w:rsidP="006B40C2">
      <w:pPr>
        <w:rPr>
          <w:rFonts w:ascii="Arial" w:hAnsi="Arial" w:cs="Arial"/>
          <w:b/>
          <w:color w:val="000000"/>
          <w:sz w:val="28"/>
          <w:szCs w:val="28"/>
        </w:rPr>
      </w:pPr>
      <w:r w:rsidRPr="00C5477F">
        <w:rPr>
          <w:rFonts w:ascii="Arial" w:hAnsi="Arial" w:cs="Arial"/>
          <w:b/>
          <w:color w:val="000000"/>
          <w:sz w:val="28"/>
          <w:szCs w:val="28"/>
        </w:rPr>
        <w:t>Ejerskab</w:t>
      </w:r>
    </w:p>
    <w:p w14:paraId="7FDE77D1" w14:textId="1A058477" w:rsidR="006B40C2" w:rsidRDefault="00C5477F" w:rsidP="006B40C2">
      <w:pPr>
        <w:rPr>
          <w:rFonts w:ascii="Arial" w:hAnsi="Arial" w:cs="Arial"/>
          <w:color w:val="000000"/>
          <w:sz w:val="20"/>
          <w:szCs w:val="20"/>
        </w:rPr>
      </w:pPr>
      <w:r>
        <w:rPr>
          <w:rFonts w:ascii="Arial" w:hAnsi="Arial" w:cs="Arial"/>
          <w:color w:val="000000"/>
          <w:sz w:val="20"/>
          <w:szCs w:val="20"/>
        </w:rPr>
        <w:t>SEGES har det</w:t>
      </w:r>
      <w:r w:rsidRPr="00C5477F">
        <w:rPr>
          <w:rFonts w:ascii="Arial" w:hAnsi="Arial" w:cs="Arial"/>
          <w:color w:val="000000"/>
          <w:sz w:val="20"/>
          <w:szCs w:val="20"/>
        </w:rPr>
        <w:t xml:space="preserve"> fulde</w:t>
      </w:r>
      <w:r>
        <w:rPr>
          <w:rFonts w:ascii="Arial" w:hAnsi="Arial" w:cs="Arial"/>
          <w:color w:val="000000"/>
          <w:sz w:val="20"/>
          <w:szCs w:val="20"/>
        </w:rPr>
        <w:t xml:space="preserve"> ejerskab af data</w:t>
      </w:r>
      <w:r w:rsidR="00F520F0">
        <w:rPr>
          <w:rFonts w:ascii="Arial" w:hAnsi="Arial" w:cs="Arial"/>
          <w:color w:val="000000"/>
          <w:sz w:val="20"/>
          <w:szCs w:val="20"/>
        </w:rPr>
        <w:t>,</w:t>
      </w:r>
      <w:r>
        <w:rPr>
          <w:rFonts w:ascii="Arial" w:hAnsi="Arial" w:cs="Arial"/>
          <w:color w:val="000000"/>
          <w:sz w:val="20"/>
          <w:szCs w:val="20"/>
        </w:rPr>
        <w:t xml:space="preserve"> og </w:t>
      </w:r>
      <w:proofErr w:type="spellStart"/>
      <w:r>
        <w:rPr>
          <w:rFonts w:ascii="Arial" w:hAnsi="Arial" w:cs="Arial"/>
          <w:color w:val="000000"/>
          <w:sz w:val="20"/>
          <w:szCs w:val="20"/>
        </w:rPr>
        <w:t>rådata</w:t>
      </w:r>
      <w:proofErr w:type="spellEnd"/>
      <w:r>
        <w:rPr>
          <w:rFonts w:ascii="Arial" w:hAnsi="Arial" w:cs="Arial"/>
          <w:color w:val="000000"/>
          <w:sz w:val="20"/>
          <w:szCs w:val="20"/>
        </w:rPr>
        <w:t xml:space="preserve"> udleveres ikke.</w:t>
      </w:r>
      <w:r w:rsidR="006B40C2">
        <w:rPr>
          <w:rFonts w:ascii="Arial" w:hAnsi="Arial" w:cs="Arial"/>
          <w:color w:val="000000"/>
          <w:sz w:val="20"/>
          <w:szCs w:val="20"/>
        </w:rPr>
        <w:t xml:space="preserve"> </w:t>
      </w:r>
      <w:r>
        <w:rPr>
          <w:rFonts w:ascii="Arial" w:hAnsi="Arial" w:cs="Arial"/>
          <w:color w:val="000000"/>
          <w:sz w:val="20"/>
          <w:szCs w:val="20"/>
        </w:rPr>
        <w:t>SEGES gennemfører afprøvningen</w:t>
      </w:r>
      <w:r w:rsidR="006B40C2">
        <w:rPr>
          <w:rFonts w:ascii="Arial" w:hAnsi="Arial" w:cs="Arial"/>
          <w:color w:val="000000"/>
          <w:sz w:val="20"/>
          <w:szCs w:val="20"/>
        </w:rPr>
        <w:t xml:space="preserve"> og skr</w:t>
      </w:r>
      <w:r w:rsidR="006B40C2">
        <w:rPr>
          <w:rFonts w:ascii="Arial" w:hAnsi="Arial" w:cs="Arial"/>
          <w:color w:val="000000"/>
          <w:sz w:val="20"/>
          <w:szCs w:val="20"/>
        </w:rPr>
        <w:t>i</w:t>
      </w:r>
      <w:r w:rsidR="006B40C2">
        <w:rPr>
          <w:rFonts w:ascii="Arial" w:hAnsi="Arial" w:cs="Arial"/>
          <w:color w:val="000000"/>
          <w:sz w:val="20"/>
          <w:szCs w:val="20"/>
        </w:rPr>
        <w:t>ver rapporten, som offentliggøres uanset resultat.</w:t>
      </w:r>
      <w:r w:rsidR="00F3352A">
        <w:rPr>
          <w:rFonts w:ascii="Arial" w:hAnsi="Arial" w:cs="Arial"/>
          <w:color w:val="000000"/>
          <w:sz w:val="20"/>
          <w:szCs w:val="20"/>
        </w:rPr>
        <w:t xml:space="preserve"> </w:t>
      </w:r>
      <w:r w:rsidR="007964BF">
        <w:rPr>
          <w:rFonts w:ascii="Arial" w:hAnsi="Arial" w:cs="Arial"/>
          <w:color w:val="000000"/>
          <w:sz w:val="20"/>
          <w:szCs w:val="20"/>
        </w:rPr>
        <w:t xml:space="preserve">SEGES </w:t>
      </w:r>
      <w:r w:rsidR="006B40C2">
        <w:rPr>
          <w:rFonts w:ascii="Arial" w:hAnsi="Arial" w:cs="Arial"/>
          <w:color w:val="000000"/>
          <w:sz w:val="20"/>
          <w:szCs w:val="20"/>
        </w:rPr>
        <w:t xml:space="preserve">har den fulde konklusionsret (- og pligt), men </w:t>
      </w:r>
      <w:r w:rsidR="007964BF">
        <w:rPr>
          <w:rFonts w:ascii="Arial" w:hAnsi="Arial" w:cs="Arial"/>
          <w:color w:val="000000"/>
          <w:sz w:val="20"/>
          <w:szCs w:val="20"/>
        </w:rPr>
        <w:t>de</w:t>
      </w:r>
      <w:r w:rsidR="007964BF">
        <w:rPr>
          <w:rFonts w:ascii="Arial" w:hAnsi="Arial" w:cs="Arial"/>
          <w:color w:val="000000"/>
          <w:sz w:val="20"/>
          <w:szCs w:val="20"/>
        </w:rPr>
        <w:t>l</w:t>
      </w:r>
      <w:r w:rsidR="007964BF">
        <w:rPr>
          <w:rFonts w:ascii="Arial" w:hAnsi="Arial" w:cs="Arial"/>
          <w:color w:val="000000"/>
          <w:sz w:val="20"/>
          <w:szCs w:val="20"/>
        </w:rPr>
        <w:t xml:space="preserve">tagerne </w:t>
      </w:r>
      <w:r w:rsidR="006B40C2">
        <w:rPr>
          <w:rFonts w:ascii="Arial" w:hAnsi="Arial" w:cs="Arial"/>
          <w:color w:val="000000"/>
          <w:sz w:val="20"/>
          <w:szCs w:val="20"/>
        </w:rPr>
        <w:t>får rapporten til gennemlæsning og ev</w:t>
      </w:r>
      <w:r w:rsidR="007964BF">
        <w:rPr>
          <w:rFonts w:ascii="Arial" w:hAnsi="Arial" w:cs="Arial"/>
          <w:color w:val="000000"/>
          <w:sz w:val="20"/>
          <w:szCs w:val="20"/>
        </w:rPr>
        <w:t>entuel</w:t>
      </w:r>
      <w:r w:rsidR="006B40C2">
        <w:rPr>
          <w:rFonts w:ascii="Arial" w:hAnsi="Arial" w:cs="Arial"/>
          <w:color w:val="000000"/>
          <w:sz w:val="20"/>
          <w:szCs w:val="20"/>
        </w:rPr>
        <w:t xml:space="preserve"> kommentering inden udsendelse. Her er SEGES kun forpligtet til at tilpasse fejl og mangler</w:t>
      </w:r>
      <w:r w:rsidR="007964BF">
        <w:rPr>
          <w:rFonts w:ascii="Arial" w:hAnsi="Arial" w:cs="Arial"/>
          <w:color w:val="000000"/>
          <w:sz w:val="20"/>
          <w:szCs w:val="20"/>
        </w:rPr>
        <w:t>.</w:t>
      </w:r>
    </w:p>
    <w:p w14:paraId="14A79141" w14:textId="77777777" w:rsidR="006B40C2" w:rsidRDefault="006B40C2" w:rsidP="006B40C2">
      <w:pPr>
        <w:rPr>
          <w:rFonts w:ascii="Arial" w:hAnsi="Arial" w:cs="Arial"/>
          <w:color w:val="000000"/>
          <w:sz w:val="20"/>
          <w:szCs w:val="20"/>
        </w:rPr>
      </w:pPr>
    </w:p>
    <w:p w14:paraId="7B7C158B" w14:textId="03F45D57" w:rsidR="006B40C2" w:rsidRDefault="006B40C2" w:rsidP="006B40C2">
      <w:pPr>
        <w:rPr>
          <w:rFonts w:ascii="Arial" w:hAnsi="Arial" w:cs="Arial"/>
          <w:color w:val="000000"/>
          <w:sz w:val="20"/>
          <w:szCs w:val="20"/>
        </w:rPr>
      </w:pPr>
      <w:r>
        <w:rPr>
          <w:rFonts w:ascii="Arial" w:hAnsi="Arial" w:cs="Arial"/>
          <w:color w:val="000000"/>
          <w:sz w:val="20"/>
          <w:szCs w:val="20"/>
        </w:rPr>
        <w:t xml:space="preserve">Hvis </w:t>
      </w:r>
      <w:r w:rsidR="007964BF">
        <w:rPr>
          <w:rFonts w:ascii="Arial" w:hAnsi="Arial" w:cs="Arial"/>
          <w:color w:val="000000"/>
          <w:sz w:val="20"/>
          <w:szCs w:val="20"/>
        </w:rPr>
        <w:t>deltagerne</w:t>
      </w:r>
      <w:r>
        <w:rPr>
          <w:rFonts w:ascii="Arial" w:hAnsi="Arial" w:cs="Arial"/>
          <w:color w:val="000000"/>
          <w:sz w:val="20"/>
          <w:szCs w:val="20"/>
        </w:rPr>
        <w:t xml:space="preserve"> har </w:t>
      </w:r>
      <w:r w:rsidR="00F520F0">
        <w:rPr>
          <w:rFonts w:ascii="Arial" w:hAnsi="Arial" w:cs="Arial"/>
          <w:color w:val="000000"/>
          <w:sz w:val="20"/>
          <w:szCs w:val="20"/>
        </w:rPr>
        <w:t>ønsker</w:t>
      </w:r>
      <w:r>
        <w:rPr>
          <w:rFonts w:ascii="Arial" w:hAnsi="Arial" w:cs="Arial"/>
          <w:color w:val="000000"/>
          <w:sz w:val="20"/>
          <w:szCs w:val="20"/>
        </w:rPr>
        <w:t xml:space="preserve"> til ev</w:t>
      </w:r>
      <w:r w:rsidR="007964BF">
        <w:rPr>
          <w:rFonts w:ascii="Arial" w:hAnsi="Arial" w:cs="Arial"/>
          <w:color w:val="000000"/>
          <w:sz w:val="20"/>
          <w:szCs w:val="20"/>
        </w:rPr>
        <w:t>entuelle</w:t>
      </w:r>
      <w:r>
        <w:rPr>
          <w:rFonts w:ascii="Arial" w:hAnsi="Arial" w:cs="Arial"/>
          <w:color w:val="000000"/>
          <w:sz w:val="20"/>
          <w:szCs w:val="20"/>
        </w:rPr>
        <w:t xml:space="preserve"> supplerende analyser (blod, organ, mave, mikrobiologi og andre mere fysiologiske undersøgelser) kan det inddrages mod firmabetaling af de supplerende undersøgelser.</w:t>
      </w:r>
      <w:r w:rsidR="007964BF">
        <w:rPr>
          <w:rFonts w:ascii="Arial" w:hAnsi="Arial" w:cs="Arial"/>
          <w:color w:val="000000"/>
          <w:sz w:val="20"/>
          <w:szCs w:val="20"/>
        </w:rPr>
        <w:t xml:space="preserve"> </w:t>
      </w:r>
      <w:r>
        <w:rPr>
          <w:rFonts w:ascii="Arial" w:hAnsi="Arial" w:cs="Arial"/>
          <w:color w:val="000000"/>
          <w:sz w:val="20"/>
          <w:szCs w:val="20"/>
        </w:rPr>
        <w:t>Alle data publiceres dog efter SEGES</w:t>
      </w:r>
      <w:r w:rsidR="00F3352A">
        <w:rPr>
          <w:rFonts w:ascii="Arial" w:hAnsi="Arial" w:cs="Arial"/>
          <w:color w:val="000000"/>
          <w:sz w:val="20"/>
          <w:szCs w:val="20"/>
        </w:rPr>
        <w:t>’</w:t>
      </w:r>
      <w:r>
        <w:rPr>
          <w:rFonts w:ascii="Arial" w:hAnsi="Arial" w:cs="Arial"/>
          <w:color w:val="000000"/>
          <w:sz w:val="20"/>
          <w:szCs w:val="20"/>
        </w:rPr>
        <w:t xml:space="preserve"> valg.</w:t>
      </w:r>
    </w:p>
    <w:p w14:paraId="625378C5" w14:textId="77777777" w:rsidR="006B40C2" w:rsidRDefault="006B40C2" w:rsidP="006B40C2">
      <w:pPr>
        <w:rPr>
          <w:rFonts w:ascii="Arial" w:hAnsi="Arial" w:cs="Arial"/>
          <w:color w:val="000000"/>
          <w:sz w:val="20"/>
          <w:szCs w:val="20"/>
        </w:rPr>
      </w:pPr>
    </w:p>
    <w:p w14:paraId="374D0066" w14:textId="500FB15B" w:rsidR="006B40C2" w:rsidRDefault="006B40C2" w:rsidP="006B40C2">
      <w:pPr>
        <w:rPr>
          <w:rFonts w:ascii="Arial" w:hAnsi="Arial" w:cs="Arial"/>
          <w:color w:val="000000"/>
          <w:sz w:val="20"/>
          <w:szCs w:val="20"/>
        </w:rPr>
      </w:pPr>
      <w:r>
        <w:rPr>
          <w:rFonts w:ascii="Arial" w:hAnsi="Arial" w:cs="Arial"/>
          <w:color w:val="000000"/>
          <w:sz w:val="20"/>
          <w:szCs w:val="20"/>
        </w:rPr>
        <w:t>Hvis dette har skærpet interesse</w:t>
      </w:r>
      <w:r w:rsidR="007964BF">
        <w:rPr>
          <w:rFonts w:ascii="Arial" w:hAnsi="Arial" w:cs="Arial"/>
          <w:color w:val="000000"/>
          <w:sz w:val="20"/>
          <w:szCs w:val="20"/>
        </w:rPr>
        <w:t>n for at deltage</w:t>
      </w:r>
      <w:r>
        <w:rPr>
          <w:rFonts w:ascii="Arial" w:hAnsi="Arial" w:cs="Arial"/>
          <w:color w:val="000000"/>
          <w:sz w:val="20"/>
          <w:szCs w:val="20"/>
        </w:rPr>
        <w:t xml:space="preserve">, </w:t>
      </w:r>
      <w:r w:rsidR="007964BF">
        <w:rPr>
          <w:rFonts w:ascii="Arial" w:hAnsi="Arial" w:cs="Arial"/>
          <w:color w:val="000000"/>
          <w:sz w:val="20"/>
          <w:szCs w:val="20"/>
        </w:rPr>
        <w:t>kan yderligere information indhentes hos Niels Kjeldsen</w:t>
      </w:r>
      <w:r w:rsidR="00911D69">
        <w:rPr>
          <w:rFonts w:ascii="Arial" w:hAnsi="Arial" w:cs="Arial"/>
          <w:color w:val="000000"/>
          <w:sz w:val="20"/>
          <w:szCs w:val="20"/>
        </w:rPr>
        <w:t xml:space="preserve"> på </w:t>
      </w:r>
      <w:r w:rsidR="00993F26">
        <w:rPr>
          <w:rFonts w:ascii="Arial" w:hAnsi="Arial" w:cs="Arial"/>
          <w:color w:val="000000"/>
          <w:sz w:val="20"/>
          <w:szCs w:val="20"/>
        </w:rPr>
        <w:t>e-</w:t>
      </w:r>
      <w:r w:rsidR="00911D69">
        <w:rPr>
          <w:rFonts w:ascii="Arial" w:hAnsi="Arial" w:cs="Arial"/>
          <w:color w:val="000000"/>
          <w:sz w:val="20"/>
          <w:szCs w:val="20"/>
        </w:rPr>
        <w:t>mail</w:t>
      </w:r>
      <w:r w:rsidR="007964BF">
        <w:rPr>
          <w:rFonts w:ascii="Arial" w:hAnsi="Arial" w:cs="Arial"/>
          <w:color w:val="000000"/>
          <w:sz w:val="20"/>
          <w:szCs w:val="20"/>
        </w:rPr>
        <w:t xml:space="preserve"> njk@seges.dk</w:t>
      </w:r>
      <w:r>
        <w:rPr>
          <w:rFonts w:ascii="Arial" w:hAnsi="Arial" w:cs="Arial"/>
          <w:color w:val="000000"/>
          <w:sz w:val="20"/>
          <w:szCs w:val="20"/>
        </w:rPr>
        <w:t>.</w:t>
      </w:r>
    </w:p>
    <w:p w14:paraId="201512F0" w14:textId="77777777" w:rsidR="006B40C2" w:rsidRDefault="006B40C2" w:rsidP="006B40C2">
      <w:pPr>
        <w:rPr>
          <w:rFonts w:ascii="Arial" w:hAnsi="Arial" w:cs="Arial"/>
          <w:color w:val="000000"/>
          <w:sz w:val="20"/>
          <w:szCs w:val="20"/>
        </w:rPr>
      </w:pPr>
    </w:p>
    <w:p w14:paraId="63843868" w14:textId="37DE353B" w:rsidR="00DC15BB" w:rsidRPr="00DC15BB" w:rsidRDefault="00F22CE5" w:rsidP="00D25BD1">
      <w:r>
        <w:rPr>
          <w:noProof/>
          <w:lang w:eastAsia="da-DK"/>
        </w:rPr>
        <mc:AlternateContent>
          <mc:Choice Requires="wps">
            <w:drawing>
              <wp:anchor distT="0" distB="0" distL="114300" distR="114300" simplePos="0" relativeHeight="251659264" behindDoc="0" locked="0" layoutInCell="1" allowOverlap="1" wp14:anchorId="62ACEB74" wp14:editId="28C18134">
                <wp:simplePos x="0" y="0"/>
                <wp:positionH relativeFrom="column">
                  <wp:posOffset>-3810</wp:posOffset>
                </wp:positionH>
                <wp:positionV relativeFrom="page">
                  <wp:posOffset>10184130</wp:posOffset>
                </wp:positionV>
                <wp:extent cx="6347460" cy="300990"/>
                <wp:effectExtent l="0" t="0" r="0" b="3810"/>
                <wp:wrapTopAndBottom/>
                <wp:docPr id="1" name="filnav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7460" cy="3009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6593B557" w14:textId="2F9F11B2" w:rsidR="00F22CE5" w:rsidRPr="00F22CE5" w:rsidRDefault="00F22CE5" w:rsidP="00F22CE5">
                            <w:pPr>
                              <w:rPr>
                                <w:rFonts w:ascii="Arial" w:hAnsi="Arial" w:cs="Arial"/>
                                <w:sz w:val="16"/>
                              </w:rPr>
                            </w:pPr>
                            <w:r>
                              <w:rPr>
                                <w:rFonts w:ascii="Arial" w:hAnsi="Arial" w:cs="Arial"/>
                                <w:sz w:val="16"/>
                              </w:rPr>
                              <w:fldChar w:fldCharType="begin"/>
                            </w:r>
                            <w:r>
                              <w:rPr>
                                <w:rFonts w:ascii="Arial" w:hAnsi="Arial" w:cs="Arial"/>
                                <w:sz w:val="16"/>
                              </w:rPr>
                              <w:instrText xml:space="preserve"> FILENAME \p \* MERGEFORMAT </w:instrText>
                            </w:r>
                            <w:r>
                              <w:rPr>
                                <w:rFonts w:ascii="Arial" w:hAnsi="Arial" w:cs="Arial"/>
                                <w:sz w:val="16"/>
                              </w:rPr>
                              <w:fldChar w:fldCharType="separate"/>
                            </w:r>
                            <w:r>
                              <w:rPr>
                                <w:rFonts w:ascii="Arial" w:hAnsi="Arial" w:cs="Arial"/>
                                <w:noProof/>
                                <w:sz w:val="16"/>
                              </w:rPr>
                              <w:t>http://lf-dokumenter/vsp/vspaktivteter/Program_061080/063-110700_Indsats kobber og zink red/01_Arbejdsmappe/Afprøvning 1507, koncepttest/Projektbeskrivelse og arbejdsplan/Invitation til koncepttest.docx</w:t>
                            </w:r>
                            <w:r>
                              <w:rPr>
                                <w:rFonts w:ascii="Arial" w:hAnsi="Arial" w:cs="Arial"/>
                                <w:sz w:val="16"/>
                              </w:rPr>
                              <w:fldChar w:fldCharType="end"/>
                            </w:r>
                            <w:r>
                              <w:rPr>
                                <w:rFonts w:ascii="Arial" w:hAnsi="Arial" w:cs="Arial"/>
                                <w:sz w:val="16"/>
                              </w:rPr>
                              <w:t xml:space="preserve"> / 18. april 2017</w:t>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filnavn" o:spid="_x0000_s1026" type="#_x0000_t202" style="position:absolute;margin-left:-.3pt;margin-top:801.9pt;width:499.8pt;height:23.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" stroked="f">
                <v:stroke joinstyle="round"/>
                <v:path arrowok="t"/>
                <v:textbox inset="7.09pt,3.69pt,7.09pt,3.69pt">
                  <w:txbxContent>
                    <w:p w14:paraId="6593B557" w14:textId="2F9F11B2" w:rsidR="00F22CE5" w:rsidRPr="00F22CE5" w:rsidRDefault="00F22CE5" w:rsidP="00F22CE5">
                      <w:pPr>
                        <w:rPr>
                          <w:rFonts w:ascii="Arial" w:hAnsi="Arial" w:cs="Arial"/>
                          <w:sz w:val="16"/>
                        </w:rPr>
                      </w:pPr>
                      <w:r>
                        <w:rPr>
                          <w:rFonts w:ascii="Arial" w:hAnsi="Arial" w:cs="Arial"/>
                          <w:sz w:val="16"/>
                        </w:rPr>
                        <w:fldChar w:fldCharType="begin"/>
                      </w:r>
                      <w:r>
                        <w:rPr>
                          <w:rFonts w:ascii="Arial" w:hAnsi="Arial" w:cs="Arial"/>
                          <w:sz w:val="16"/>
                        </w:rPr>
                        <w:instrText xml:space="preserve"> FILENAME \p \* MERGEFORMAT </w:instrText>
                      </w:r>
                      <w:r>
                        <w:rPr>
                          <w:rFonts w:ascii="Arial" w:hAnsi="Arial" w:cs="Arial"/>
                          <w:sz w:val="16"/>
                        </w:rPr>
                        <w:fldChar w:fldCharType="separate"/>
                      </w:r>
                      <w:r>
                        <w:rPr>
                          <w:rFonts w:ascii="Arial" w:hAnsi="Arial" w:cs="Arial"/>
                          <w:noProof/>
                          <w:sz w:val="16"/>
                        </w:rPr>
                        <w:t>http://lf-dokumenter/vsp/vspaktivteter/Program_061080/063-110700_Indsats kobber og zink red/01_Arbejdsmappe/Afprøvning 1507, koncepttest/Projektbeskrivelse og arbejdsplan/Invitation til koncepttest.docx</w:t>
                      </w:r>
                      <w:r>
                        <w:rPr>
                          <w:rFonts w:ascii="Arial" w:hAnsi="Arial" w:cs="Arial"/>
                          <w:sz w:val="16"/>
                        </w:rPr>
                        <w:fldChar w:fldCharType="end"/>
                      </w:r>
                      <w:r>
                        <w:rPr>
                          <w:rFonts w:ascii="Arial" w:hAnsi="Arial" w:cs="Arial"/>
                          <w:sz w:val="16"/>
                        </w:rPr>
                        <w:t xml:space="preserve"> / 18. april 2017</w:t>
                      </w:r>
                    </w:p>
                  </w:txbxContent>
                </v:textbox>
                <w10:wrap type="topAndBottom" anchory="page"/>
              </v:shape>
            </w:pict>
          </mc:Fallback>
        </mc:AlternateContent>
      </w:r>
    </w:p>
    <w:sectPr w:rsidR="00DC15BB" w:rsidRPr="00DC15BB" w:rsidSect="008240A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0C2"/>
    <w:rsid w:val="000E2942"/>
    <w:rsid w:val="001B4530"/>
    <w:rsid w:val="00223F2E"/>
    <w:rsid w:val="00231E93"/>
    <w:rsid w:val="00307495"/>
    <w:rsid w:val="003114E2"/>
    <w:rsid w:val="00326487"/>
    <w:rsid w:val="003D36BB"/>
    <w:rsid w:val="004321DE"/>
    <w:rsid w:val="00471B8F"/>
    <w:rsid w:val="004E63E4"/>
    <w:rsid w:val="006B40C2"/>
    <w:rsid w:val="007964BF"/>
    <w:rsid w:val="008055D6"/>
    <w:rsid w:val="008240A4"/>
    <w:rsid w:val="008E5BC8"/>
    <w:rsid w:val="00911D69"/>
    <w:rsid w:val="009456E3"/>
    <w:rsid w:val="00993F26"/>
    <w:rsid w:val="009947DD"/>
    <w:rsid w:val="009C1009"/>
    <w:rsid w:val="00A44AFA"/>
    <w:rsid w:val="00AB0A43"/>
    <w:rsid w:val="00C5477F"/>
    <w:rsid w:val="00C96993"/>
    <w:rsid w:val="00CE732B"/>
    <w:rsid w:val="00D25BD1"/>
    <w:rsid w:val="00DA119C"/>
    <w:rsid w:val="00DC15BB"/>
    <w:rsid w:val="00DD55FA"/>
    <w:rsid w:val="00E5156C"/>
    <w:rsid w:val="00F22CE5"/>
    <w:rsid w:val="00F3352A"/>
    <w:rsid w:val="00F520F0"/>
    <w:rsid w:val="00FE6F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A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0C2"/>
    <w:rPr>
      <w:rFonts w:ascii="Calibri" w:eastAsiaTheme="minorHAnsi" w:hAnsi="Calibri"/>
      <w:sz w:val="22"/>
      <w:szCs w:val="22"/>
      <w:lang w:eastAsia="en-US"/>
    </w:rPr>
  </w:style>
  <w:style w:type="paragraph" w:styleId="Overskrift1">
    <w:name w:val="heading 1"/>
    <w:basedOn w:val="Normal"/>
    <w:next w:val="Normal"/>
    <w:link w:val="Overskrift1Tegn"/>
    <w:qFormat/>
    <w:rsid w:val="00D25BD1"/>
    <w:pPr>
      <w:keepNext/>
      <w:spacing w:after="240" w:line="280" w:lineRule="atLeast"/>
      <w:outlineLvl w:val="0"/>
    </w:pPr>
    <w:rPr>
      <w:rFonts w:ascii="Arial" w:eastAsia="Times New Roman" w:hAnsi="Arial" w:cs="Arial"/>
      <w:b/>
      <w:bCs/>
      <w:kern w:val="32"/>
      <w:sz w:val="24"/>
      <w:szCs w:val="32"/>
      <w:lang w:eastAsia="da-DK"/>
    </w:rPr>
  </w:style>
  <w:style w:type="paragraph" w:styleId="Overskrift2">
    <w:name w:val="heading 2"/>
    <w:basedOn w:val="Normal"/>
    <w:next w:val="Normal"/>
    <w:link w:val="Overskrift2Tegn"/>
    <w:qFormat/>
    <w:rsid w:val="00D25BD1"/>
    <w:pPr>
      <w:keepNext/>
      <w:spacing w:line="280" w:lineRule="atLeast"/>
      <w:outlineLvl w:val="1"/>
    </w:pPr>
    <w:rPr>
      <w:rFonts w:ascii="Arial" w:eastAsia="Times New Roman" w:hAnsi="Arial" w:cs="Arial"/>
      <w:b/>
      <w:bCs/>
      <w:iCs/>
      <w:sz w:val="20"/>
      <w:szCs w:val="28"/>
      <w:lang w:eastAsia="da-DK"/>
    </w:rPr>
  </w:style>
  <w:style w:type="paragraph" w:styleId="Overskrift3">
    <w:name w:val="heading 3"/>
    <w:basedOn w:val="Normal"/>
    <w:next w:val="Normal"/>
    <w:link w:val="Overskrift3Tegn"/>
    <w:qFormat/>
    <w:rsid w:val="00D25BD1"/>
    <w:pPr>
      <w:keepNext/>
      <w:spacing w:line="280" w:lineRule="atLeast"/>
      <w:outlineLvl w:val="2"/>
    </w:pPr>
    <w:rPr>
      <w:rFonts w:ascii="Arial" w:eastAsia="Times New Roman" w:hAnsi="Arial" w:cs="Arial"/>
      <w:bCs/>
      <w:caps/>
      <w:sz w:val="20"/>
      <w:szCs w:val="26"/>
      <w:lang w:eastAsia="da-DK"/>
    </w:rPr>
  </w:style>
  <w:style w:type="paragraph" w:styleId="Overskrift4">
    <w:name w:val="heading 4"/>
    <w:basedOn w:val="Normal"/>
    <w:next w:val="Normal"/>
    <w:link w:val="Overskrift4Tegn"/>
    <w:qFormat/>
    <w:rsid w:val="009C1009"/>
    <w:pPr>
      <w:keepNext/>
      <w:spacing w:before="240" w:after="60" w:line="280" w:lineRule="atLeast"/>
      <w:outlineLvl w:val="3"/>
    </w:pPr>
    <w:rPr>
      <w:rFonts w:ascii="Times New Roman" w:eastAsia="Times New Roman" w:hAnsi="Times New Roman"/>
      <w:b/>
      <w:bCs/>
      <w:sz w:val="28"/>
      <w:szCs w:val="28"/>
      <w:lang w:eastAsia="da-DK"/>
    </w:rPr>
  </w:style>
  <w:style w:type="paragraph" w:styleId="Overskrift5">
    <w:name w:val="heading 5"/>
    <w:basedOn w:val="Normal"/>
    <w:next w:val="Normal"/>
    <w:link w:val="Overskrift5Tegn"/>
    <w:qFormat/>
    <w:rsid w:val="009C1009"/>
    <w:pPr>
      <w:spacing w:before="240" w:after="60" w:line="280" w:lineRule="atLeast"/>
      <w:outlineLvl w:val="4"/>
    </w:pPr>
    <w:rPr>
      <w:rFonts w:ascii="Arial" w:eastAsia="Times New Roman" w:hAnsi="Arial"/>
      <w:b/>
      <w:bCs/>
      <w:i/>
      <w:iCs/>
      <w:sz w:val="26"/>
      <w:szCs w:val="26"/>
      <w:lang w:eastAsia="da-DK"/>
    </w:rPr>
  </w:style>
  <w:style w:type="paragraph" w:styleId="Overskrift6">
    <w:name w:val="heading 6"/>
    <w:basedOn w:val="Normal"/>
    <w:next w:val="Normal"/>
    <w:link w:val="Overskrift6Tegn"/>
    <w:qFormat/>
    <w:rsid w:val="009C1009"/>
    <w:pPr>
      <w:spacing w:before="240" w:after="60" w:line="280" w:lineRule="atLeast"/>
      <w:outlineLvl w:val="5"/>
    </w:pPr>
    <w:rPr>
      <w:rFonts w:ascii="Times New Roman" w:eastAsia="Times New Roman" w:hAnsi="Times New Roman"/>
      <w:b/>
      <w:bCs/>
      <w:sz w:val="20"/>
      <w:lang w:eastAsia="da-DK"/>
    </w:rPr>
  </w:style>
  <w:style w:type="paragraph" w:styleId="Overskrift7">
    <w:name w:val="heading 7"/>
    <w:basedOn w:val="Normal"/>
    <w:next w:val="Normal"/>
    <w:link w:val="Overskrift7Tegn"/>
    <w:qFormat/>
    <w:rsid w:val="009C1009"/>
    <w:pPr>
      <w:spacing w:before="240" w:after="60" w:line="280" w:lineRule="atLeast"/>
      <w:outlineLvl w:val="6"/>
    </w:pPr>
    <w:rPr>
      <w:rFonts w:ascii="Times New Roman" w:eastAsia="Times New Roman" w:hAnsi="Times New Roman"/>
      <w:sz w:val="24"/>
      <w:szCs w:val="24"/>
      <w:lang w:eastAsia="da-DK"/>
    </w:rPr>
  </w:style>
  <w:style w:type="paragraph" w:styleId="Overskrift8">
    <w:name w:val="heading 8"/>
    <w:basedOn w:val="Normal"/>
    <w:next w:val="Normal"/>
    <w:link w:val="Overskrift8Tegn"/>
    <w:qFormat/>
    <w:rsid w:val="009C1009"/>
    <w:pPr>
      <w:spacing w:before="240" w:after="60" w:line="280" w:lineRule="atLeast"/>
      <w:outlineLvl w:val="7"/>
    </w:pPr>
    <w:rPr>
      <w:rFonts w:ascii="Times New Roman" w:eastAsia="Times New Roman" w:hAnsi="Times New Roman"/>
      <w:i/>
      <w:iCs/>
      <w:sz w:val="24"/>
      <w:szCs w:val="24"/>
      <w:lang w:eastAsia="da-DK"/>
    </w:rPr>
  </w:style>
  <w:style w:type="paragraph" w:styleId="Overskrift9">
    <w:name w:val="heading 9"/>
    <w:basedOn w:val="Normal"/>
    <w:next w:val="Normal"/>
    <w:link w:val="Overskrift9Tegn"/>
    <w:qFormat/>
    <w:rsid w:val="009C1009"/>
    <w:pPr>
      <w:spacing w:before="240" w:after="60" w:line="280" w:lineRule="atLeast"/>
      <w:outlineLvl w:val="8"/>
    </w:pPr>
    <w:rPr>
      <w:rFonts w:ascii="Arial" w:eastAsia="Times New Roman" w:hAnsi="Arial" w:cs="Arial"/>
      <w:sz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25BD1"/>
    <w:rPr>
      <w:rFonts w:ascii="Arial" w:hAnsi="Arial" w:cs="Arial"/>
      <w:b/>
      <w:bCs/>
      <w:kern w:val="32"/>
      <w:sz w:val="24"/>
      <w:szCs w:val="32"/>
    </w:rPr>
  </w:style>
  <w:style w:type="character" w:customStyle="1" w:styleId="Overskrift2Tegn">
    <w:name w:val="Overskrift 2 Tegn"/>
    <w:basedOn w:val="Standardskrifttypeiafsnit"/>
    <w:link w:val="Overskrift2"/>
    <w:rsid w:val="00D25BD1"/>
    <w:rPr>
      <w:rFonts w:ascii="Arial" w:hAnsi="Arial" w:cs="Arial"/>
      <w:b/>
      <w:bCs/>
      <w:iCs/>
      <w:szCs w:val="28"/>
    </w:rPr>
  </w:style>
  <w:style w:type="character" w:customStyle="1" w:styleId="Overskrift3Tegn">
    <w:name w:val="Overskrift 3 Tegn"/>
    <w:basedOn w:val="Standardskrifttypeiafsnit"/>
    <w:link w:val="Overskrift3"/>
    <w:rsid w:val="00D25BD1"/>
    <w:rPr>
      <w:rFonts w:ascii="Arial" w:hAnsi="Arial" w:cs="Arial"/>
      <w:bCs/>
      <w:caps/>
      <w:szCs w:val="26"/>
    </w:rPr>
  </w:style>
  <w:style w:type="character" w:customStyle="1" w:styleId="Overskrift4Tegn">
    <w:name w:val="Overskrift 4 Tegn"/>
    <w:basedOn w:val="Standardskrifttypeiafsnit"/>
    <w:link w:val="Overskrift4"/>
    <w:rsid w:val="00DD55FA"/>
    <w:rPr>
      <w:b/>
      <w:bCs/>
      <w:sz w:val="28"/>
      <w:szCs w:val="28"/>
    </w:rPr>
  </w:style>
  <w:style w:type="character" w:customStyle="1" w:styleId="Overskrift5Tegn">
    <w:name w:val="Overskrift 5 Tegn"/>
    <w:basedOn w:val="Standardskrifttypeiafsnit"/>
    <w:link w:val="Overskrift5"/>
    <w:rsid w:val="00DD55FA"/>
    <w:rPr>
      <w:rFonts w:ascii="Arial" w:hAnsi="Arial"/>
      <w:b/>
      <w:bCs/>
      <w:i/>
      <w:iCs/>
      <w:sz w:val="26"/>
      <w:szCs w:val="26"/>
    </w:rPr>
  </w:style>
  <w:style w:type="character" w:customStyle="1" w:styleId="Overskrift6Tegn">
    <w:name w:val="Overskrift 6 Tegn"/>
    <w:basedOn w:val="Standardskrifttypeiafsnit"/>
    <w:link w:val="Overskrift6"/>
    <w:rsid w:val="00DD55FA"/>
    <w:rPr>
      <w:b/>
      <w:bCs/>
      <w:sz w:val="22"/>
      <w:szCs w:val="22"/>
    </w:rPr>
  </w:style>
  <w:style w:type="character" w:customStyle="1" w:styleId="Overskrift7Tegn">
    <w:name w:val="Overskrift 7 Tegn"/>
    <w:basedOn w:val="Standardskrifttypeiafsnit"/>
    <w:link w:val="Overskrift7"/>
    <w:rsid w:val="00DD55FA"/>
    <w:rPr>
      <w:sz w:val="24"/>
      <w:szCs w:val="24"/>
    </w:rPr>
  </w:style>
  <w:style w:type="character" w:customStyle="1" w:styleId="Overskrift8Tegn">
    <w:name w:val="Overskrift 8 Tegn"/>
    <w:basedOn w:val="Standardskrifttypeiafsnit"/>
    <w:link w:val="Overskrift8"/>
    <w:rsid w:val="00DD55FA"/>
    <w:rPr>
      <w:i/>
      <w:iCs/>
      <w:sz w:val="24"/>
      <w:szCs w:val="24"/>
    </w:rPr>
  </w:style>
  <w:style w:type="character" w:customStyle="1" w:styleId="Overskrift9Tegn">
    <w:name w:val="Overskrift 9 Tegn"/>
    <w:basedOn w:val="Standardskrifttypeiafsnit"/>
    <w:link w:val="Overskrift9"/>
    <w:rsid w:val="00DD55FA"/>
    <w:rPr>
      <w:rFonts w:ascii="Arial" w:hAnsi="Arial" w:cs="Arial"/>
      <w:sz w:val="22"/>
      <w:szCs w:val="22"/>
    </w:rPr>
  </w:style>
  <w:style w:type="paragraph" w:styleId="Listeafsnit">
    <w:name w:val="List Paragraph"/>
    <w:basedOn w:val="Normal"/>
    <w:uiPriority w:val="34"/>
    <w:qFormat/>
    <w:rsid w:val="009C1009"/>
    <w:pPr>
      <w:spacing w:line="280" w:lineRule="atLeast"/>
      <w:ind w:left="720"/>
      <w:contextualSpacing/>
    </w:pPr>
    <w:rPr>
      <w:rFonts w:ascii="Arial" w:eastAsia="Times New Roman" w:hAnsi="Arial"/>
      <w:sz w:val="20"/>
      <w:szCs w:val="20"/>
      <w:lang w:eastAsia="da-DK"/>
    </w:rPr>
  </w:style>
  <w:style w:type="paragraph" w:customStyle="1" w:styleId="OverskriftVFL">
    <w:name w:val="_Overskrift VFL"/>
    <w:basedOn w:val="Normal"/>
    <w:link w:val="OverskriftVFLTegn"/>
    <w:rsid w:val="009C1009"/>
    <w:pPr>
      <w:spacing w:after="240" w:line="240" w:lineRule="exact"/>
      <w:ind w:left="108" w:right="1389"/>
    </w:pPr>
    <w:rPr>
      <w:b/>
      <w:sz w:val="24"/>
    </w:rPr>
  </w:style>
  <w:style w:type="character" w:customStyle="1" w:styleId="OverskriftVFLTegn">
    <w:name w:val="_Overskrift VFL Tegn"/>
    <w:basedOn w:val="Standardskrifttypeiafsnit"/>
    <w:link w:val="OverskriftVFL"/>
    <w:rsid w:val="009C1009"/>
    <w:rPr>
      <w:rFonts w:ascii="Arial" w:hAnsi="Arial"/>
      <w:b/>
      <w:sz w:val="24"/>
    </w:rPr>
  </w:style>
  <w:style w:type="paragraph" w:customStyle="1" w:styleId="BrdtekstVFL">
    <w:name w:val="_Brødtekst VFL"/>
    <w:basedOn w:val="Normal"/>
    <w:link w:val="BrdtekstVFLTegn"/>
    <w:rsid w:val="009C1009"/>
    <w:pPr>
      <w:spacing w:line="280" w:lineRule="exact"/>
      <w:ind w:left="108" w:right="1389"/>
    </w:pPr>
  </w:style>
  <w:style w:type="character" w:customStyle="1" w:styleId="BrdtekstVFLTegn">
    <w:name w:val="_Brødtekst VFL Tegn"/>
    <w:basedOn w:val="Standardskrifttypeiafsnit"/>
    <w:link w:val="BrdtekstVFL"/>
    <w:rsid w:val="009C1009"/>
    <w:rPr>
      <w:rFonts w:ascii="Arial" w:hAnsi="Arial"/>
    </w:rPr>
  </w:style>
  <w:style w:type="paragraph" w:customStyle="1" w:styleId="MellemrubrikVFL">
    <w:name w:val="_Mellemrubrik VFL"/>
    <w:basedOn w:val="Normal"/>
    <w:link w:val="MellemrubrikVFLTegn"/>
    <w:rsid w:val="009C1009"/>
    <w:pPr>
      <w:spacing w:line="280" w:lineRule="exact"/>
      <w:ind w:left="110" w:right="1387"/>
    </w:pPr>
    <w:rPr>
      <w:rFonts w:ascii="Arial" w:eastAsia="Times New Roman" w:hAnsi="Arial"/>
      <w:b/>
      <w:sz w:val="20"/>
      <w:szCs w:val="20"/>
      <w:lang w:eastAsia="da-DK"/>
    </w:rPr>
  </w:style>
  <w:style w:type="character" w:customStyle="1" w:styleId="MellemrubrikVFLTegn">
    <w:name w:val="_Mellemrubrik VFL Tegn"/>
    <w:basedOn w:val="Standardskrifttypeiafsnit"/>
    <w:link w:val="MellemrubrikVFL"/>
    <w:rsid w:val="009C1009"/>
    <w:rPr>
      <w:rFonts w:ascii="Arial" w:hAnsi="Arial"/>
      <w:b/>
    </w:rPr>
  </w:style>
  <w:style w:type="paragraph" w:customStyle="1" w:styleId="UnderpunktVFL">
    <w:name w:val="_Underpunkt VFL"/>
    <w:basedOn w:val="Normal"/>
    <w:link w:val="UnderpunktVFLTegn"/>
    <w:rsid w:val="009C1009"/>
    <w:pPr>
      <w:spacing w:line="280" w:lineRule="exact"/>
      <w:ind w:left="110" w:right="1387"/>
    </w:pPr>
    <w:rPr>
      <w:smallCaps/>
    </w:rPr>
  </w:style>
  <w:style w:type="character" w:customStyle="1" w:styleId="UnderpunktVFLTegn">
    <w:name w:val="_Underpunkt VFL Tegn"/>
    <w:basedOn w:val="Standardskrifttypeiafsnit"/>
    <w:link w:val="UnderpunktVFL"/>
    <w:rsid w:val="009C1009"/>
    <w:rPr>
      <w:rFonts w:ascii="Arial" w:hAnsi="Arial"/>
      <w:smallCaps/>
    </w:rPr>
  </w:style>
  <w:style w:type="character" w:styleId="Hyperlink">
    <w:name w:val="Hyperlink"/>
    <w:basedOn w:val="Standardskrifttypeiafsnit"/>
    <w:uiPriority w:val="99"/>
    <w:unhideWhenUsed/>
    <w:rsid w:val="00C5477F"/>
    <w:rPr>
      <w:color w:val="076471" w:themeColor="hyperlink"/>
      <w:u w:val="single"/>
    </w:rPr>
  </w:style>
  <w:style w:type="character" w:styleId="Kommentarhenvisning">
    <w:name w:val="annotation reference"/>
    <w:basedOn w:val="Standardskrifttypeiafsnit"/>
    <w:uiPriority w:val="99"/>
    <w:semiHidden/>
    <w:unhideWhenUsed/>
    <w:rsid w:val="009947DD"/>
    <w:rPr>
      <w:sz w:val="16"/>
      <w:szCs w:val="16"/>
    </w:rPr>
  </w:style>
  <w:style w:type="paragraph" w:styleId="Kommentartekst">
    <w:name w:val="annotation text"/>
    <w:basedOn w:val="Normal"/>
    <w:link w:val="KommentartekstTegn"/>
    <w:uiPriority w:val="99"/>
    <w:semiHidden/>
    <w:unhideWhenUsed/>
    <w:rsid w:val="009947DD"/>
    <w:rPr>
      <w:sz w:val="20"/>
      <w:szCs w:val="20"/>
    </w:rPr>
  </w:style>
  <w:style w:type="character" w:customStyle="1" w:styleId="KommentartekstTegn">
    <w:name w:val="Kommentartekst Tegn"/>
    <w:basedOn w:val="Standardskrifttypeiafsnit"/>
    <w:link w:val="Kommentartekst"/>
    <w:uiPriority w:val="99"/>
    <w:semiHidden/>
    <w:rsid w:val="009947DD"/>
    <w:rPr>
      <w:rFonts w:ascii="Calibri" w:eastAsiaTheme="minorHAnsi" w:hAnsi="Calibri"/>
      <w:lang w:eastAsia="en-US"/>
    </w:rPr>
  </w:style>
  <w:style w:type="paragraph" w:styleId="Kommentaremne">
    <w:name w:val="annotation subject"/>
    <w:basedOn w:val="Kommentartekst"/>
    <w:next w:val="Kommentartekst"/>
    <w:link w:val="KommentaremneTegn"/>
    <w:uiPriority w:val="99"/>
    <w:semiHidden/>
    <w:unhideWhenUsed/>
    <w:rsid w:val="009947DD"/>
    <w:rPr>
      <w:b/>
      <w:bCs/>
    </w:rPr>
  </w:style>
  <w:style w:type="character" w:customStyle="1" w:styleId="KommentaremneTegn">
    <w:name w:val="Kommentaremne Tegn"/>
    <w:basedOn w:val="KommentartekstTegn"/>
    <w:link w:val="Kommentaremne"/>
    <w:uiPriority w:val="99"/>
    <w:semiHidden/>
    <w:rsid w:val="009947DD"/>
    <w:rPr>
      <w:rFonts w:ascii="Calibri" w:eastAsiaTheme="minorHAnsi" w:hAnsi="Calibri"/>
      <w:b/>
      <w:bCs/>
      <w:lang w:eastAsia="en-US"/>
    </w:rPr>
  </w:style>
  <w:style w:type="paragraph" w:styleId="Markeringsbobletekst">
    <w:name w:val="Balloon Text"/>
    <w:basedOn w:val="Normal"/>
    <w:link w:val="MarkeringsbobletekstTegn"/>
    <w:uiPriority w:val="99"/>
    <w:semiHidden/>
    <w:unhideWhenUsed/>
    <w:rsid w:val="009947D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947DD"/>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0C2"/>
    <w:rPr>
      <w:rFonts w:ascii="Calibri" w:eastAsiaTheme="minorHAnsi" w:hAnsi="Calibri"/>
      <w:sz w:val="22"/>
      <w:szCs w:val="22"/>
      <w:lang w:eastAsia="en-US"/>
    </w:rPr>
  </w:style>
  <w:style w:type="paragraph" w:styleId="Overskrift1">
    <w:name w:val="heading 1"/>
    <w:basedOn w:val="Normal"/>
    <w:next w:val="Normal"/>
    <w:link w:val="Overskrift1Tegn"/>
    <w:qFormat/>
    <w:rsid w:val="00D25BD1"/>
    <w:pPr>
      <w:keepNext/>
      <w:spacing w:after="240" w:line="280" w:lineRule="atLeast"/>
      <w:outlineLvl w:val="0"/>
    </w:pPr>
    <w:rPr>
      <w:rFonts w:ascii="Arial" w:eastAsia="Times New Roman" w:hAnsi="Arial" w:cs="Arial"/>
      <w:b/>
      <w:bCs/>
      <w:kern w:val="32"/>
      <w:sz w:val="24"/>
      <w:szCs w:val="32"/>
      <w:lang w:eastAsia="da-DK"/>
    </w:rPr>
  </w:style>
  <w:style w:type="paragraph" w:styleId="Overskrift2">
    <w:name w:val="heading 2"/>
    <w:basedOn w:val="Normal"/>
    <w:next w:val="Normal"/>
    <w:link w:val="Overskrift2Tegn"/>
    <w:qFormat/>
    <w:rsid w:val="00D25BD1"/>
    <w:pPr>
      <w:keepNext/>
      <w:spacing w:line="280" w:lineRule="atLeast"/>
      <w:outlineLvl w:val="1"/>
    </w:pPr>
    <w:rPr>
      <w:rFonts w:ascii="Arial" w:eastAsia="Times New Roman" w:hAnsi="Arial" w:cs="Arial"/>
      <w:b/>
      <w:bCs/>
      <w:iCs/>
      <w:sz w:val="20"/>
      <w:szCs w:val="28"/>
      <w:lang w:eastAsia="da-DK"/>
    </w:rPr>
  </w:style>
  <w:style w:type="paragraph" w:styleId="Overskrift3">
    <w:name w:val="heading 3"/>
    <w:basedOn w:val="Normal"/>
    <w:next w:val="Normal"/>
    <w:link w:val="Overskrift3Tegn"/>
    <w:qFormat/>
    <w:rsid w:val="00D25BD1"/>
    <w:pPr>
      <w:keepNext/>
      <w:spacing w:line="280" w:lineRule="atLeast"/>
      <w:outlineLvl w:val="2"/>
    </w:pPr>
    <w:rPr>
      <w:rFonts w:ascii="Arial" w:eastAsia="Times New Roman" w:hAnsi="Arial" w:cs="Arial"/>
      <w:bCs/>
      <w:caps/>
      <w:sz w:val="20"/>
      <w:szCs w:val="26"/>
      <w:lang w:eastAsia="da-DK"/>
    </w:rPr>
  </w:style>
  <w:style w:type="paragraph" w:styleId="Overskrift4">
    <w:name w:val="heading 4"/>
    <w:basedOn w:val="Normal"/>
    <w:next w:val="Normal"/>
    <w:link w:val="Overskrift4Tegn"/>
    <w:qFormat/>
    <w:rsid w:val="009C1009"/>
    <w:pPr>
      <w:keepNext/>
      <w:spacing w:before="240" w:after="60" w:line="280" w:lineRule="atLeast"/>
      <w:outlineLvl w:val="3"/>
    </w:pPr>
    <w:rPr>
      <w:rFonts w:ascii="Times New Roman" w:eastAsia="Times New Roman" w:hAnsi="Times New Roman"/>
      <w:b/>
      <w:bCs/>
      <w:sz w:val="28"/>
      <w:szCs w:val="28"/>
      <w:lang w:eastAsia="da-DK"/>
    </w:rPr>
  </w:style>
  <w:style w:type="paragraph" w:styleId="Overskrift5">
    <w:name w:val="heading 5"/>
    <w:basedOn w:val="Normal"/>
    <w:next w:val="Normal"/>
    <w:link w:val="Overskrift5Tegn"/>
    <w:qFormat/>
    <w:rsid w:val="009C1009"/>
    <w:pPr>
      <w:spacing w:before="240" w:after="60" w:line="280" w:lineRule="atLeast"/>
      <w:outlineLvl w:val="4"/>
    </w:pPr>
    <w:rPr>
      <w:rFonts w:ascii="Arial" w:eastAsia="Times New Roman" w:hAnsi="Arial"/>
      <w:b/>
      <w:bCs/>
      <w:i/>
      <w:iCs/>
      <w:sz w:val="26"/>
      <w:szCs w:val="26"/>
      <w:lang w:eastAsia="da-DK"/>
    </w:rPr>
  </w:style>
  <w:style w:type="paragraph" w:styleId="Overskrift6">
    <w:name w:val="heading 6"/>
    <w:basedOn w:val="Normal"/>
    <w:next w:val="Normal"/>
    <w:link w:val="Overskrift6Tegn"/>
    <w:qFormat/>
    <w:rsid w:val="009C1009"/>
    <w:pPr>
      <w:spacing w:before="240" w:after="60" w:line="280" w:lineRule="atLeast"/>
      <w:outlineLvl w:val="5"/>
    </w:pPr>
    <w:rPr>
      <w:rFonts w:ascii="Times New Roman" w:eastAsia="Times New Roman" w:hAnsi="Times New Roman"/>
      <w:b/>
      <w:bCs/>
      <w:sz w:val="20"/>
      <w:lang w:eastAsia="da-DK"/>
    </w:rPr>
  </w:style>
  <w:style w:type="paragraph" w:styleId="Overskrift7">
    <w:name w:val="heading 7"/>
    <w:basedOn w:val="Normal"/>
    <w:next w:val="Normal"/>
    <w:link w:val="Overskrift7Tegn"/>
    <w:qFormat/>
    <w:rsid w:val="009C1009"/>
    <w:pPr>
      <w:spacing w:before="240" w:after="60" w:line="280" w:lineRule="atLeast"/>
      <w:outlineLvl w:val="6"/>
    </w:pPr>
    <w:rPr>
      <w:rFonts w:ascii="Times New Roman" w:eastAsia="Times New Roman" w:hAnsi="Times New Roman"/>
      <w:sz w:val="24"/>
      <w:szCs w:val="24"/>
      <w:lang w:eastAsia="da-DK"/>
    </w:rPr>
  </w:style>
  <w:style w:type="paragraph" w:styleId="Overskrift8">
    <w:name w:val="heading 8"/>
    <w:basedOn w:val="Normal"/>
    <w:next w:val="Normal"/>
    <w:link w:val="Overskrift8Tegn"/>
    <w:qFormat/>
    <w:rsid w:val="009C1009"/>
    <w:pPr>
      <w:spacing w:before="240" w:after="60" w:line="280" w:lineRule="atLeast"/>
      <w:outlineLvl w:val="7"/>
    </w:pPr>
    <w:rPr>
      <w:rFonts w:ascii="Times New Roman" w:eastAsia="Times New Roman" w:hAnsi="Times New Roman"/>
      <w:i/>
      <w:iCs/>
      <w:sz w:val="24"/>
      <w:szCs w:val="24"/>
      <w:lang w:eastAsia="da-DK"/>
    </w:rPr>
  </w:style>
  <w:style w:type="paragraph" w:styleId="Overskrift9">
    <w:name w:val="heading 9"/>
    <w:basedOn w:val="Normal"/>
    <w:next w:val="Normal"/>
    <w:link w:val="Overskrift9Tegn"/>
    <w:qFormat/>
    <w:rsid w:val="009C1009"/>
    <w:pPr>
      <w:spacing w:before="240" w:after="60" w:line="280" w:lineRule="atLeast"/>
      <w:outlineLvl w:val="8"/>
    </w:pPr>
    <w:rPr>
      <w:rFonts w:ascii="Arial" w:eastAsia="Times New Roman" w:hAnsi="Arial" w:cs="Arial"/>
      <w:sz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25BD1"/>
    <w:rPr>
      <w:rFonts w:ascii="Arial" w:hAnsi="Arial" w:cs="Arial"/>
      <w:b/>
      <w:bCs/>
      <w:kern w:val="32"/>
      <w:sz w:val="24"/>
      <w:szCs w:val="32"/>
    </w:rPr>
  </w:style>
  <w:style w:type="character" w:customStyle="1" w:styleId="Overskrift2Tegn">
    <w:name w:val="Overskrift 2 Tegn"/>
    <w:basedOn w:val="Standardskrifttypeiafsnit"/>
    <w:link w:val="Overskrift2"/>
    <w:rsid w:val="00D25BD1"/>
    <w:rPr>
      <w:rFonts w:ascii="Arial" w:hAnsi="Arial" w:cs="Arial"/>
      <w:b/>
      <w:bCs/>
      <w:iCs/>
      <w:szCs w:val="28"/>
    </w:rPr>
  </w:style>
  <w:style w:type="character" w:customStyle="1" w:styleId="Overskrift3Tegn">
    <w:name w:val="Overskrift 3 Tegn"/>
    <w:basedOn w:val="Standardskrifttypeiafsnit"/>
    <w:link w:val="Overskrift3"/>
    <w:rsid w:val="00D25BD1"/>
    <w:rPr>
      <w:rFonts w:ascii="Arial" w:hAnsi="Arial" w:cs="Arial"/>
      <w:bCs/>
      <w:caps/>
      <w:szCs w:val="26"/>
    </w:rPr>
  </w:style>
  <w:style w:type="character" w:customStyle="1" w:styleId="Overskrift4Tegn">
    <w:name w:val="Overskrift 4 Tegn"/>
    <w:basedOn w:val="Standardskrifttypeiafsnit"/>
    <w:link w:val="Overskrift4"/>
    <w:rsid w:val="00DD55FA"/>
    <w:rPr>
      <w:b/>
      <w:bCs/>
      <w:sz w:val="28"/>
      <w:szCs w:val="28"/>
    </w:rPr>
  </w:style>
  <w:style w:type="character" w:customStyle="1" w:styleId="Overskrift5Tegn">
    <w:name w:val="Overskrift 5 Tegn"/>
    <w:basedOn w:val="Standardskrifttypeiafsnit"/>
    <w:link w:val="Overskrift5"/>
    <w:rsid w:val="00DD55FA"/>
    <w:rPr>
      <w:rFonts w:ascii="Arial" w:hAnsi="Arial"/>
      <w:b/>
      <w:bCs/>
      <w:i/>
      <w:iCs/>
      <w:sz w:val="26"/>
      <w:szCs w:val="26"/>
    </w:rPr>
  </w:style>
  <w:style w:type="character" w:customStyle="1" w:styleId="Overskrift6Tegn">
    <w:name w:val="Overskrift 6 Tegn"/>
    <w:basedOn w:val="Standardskrifttypeiafsnit"/>
    <w:link w:val="Overskrift6"/>
    <w:rsid w:val="00DD55FA"/>
    <w:rPr>
      <w:b/>
      <w:bCs/>
      <w:sz w:val="22"/>
      <w:szCs w:val="22"/>
    </w:rPr>
  </w:style>
  <w:style w:type="character" w:customStyle="1" w:styleId="Overskrift7Tegn">
    <w:name w:val="Overskrift 7 Tegn"/>
    <w:basedOn w:val="Standardskrifttypeiafsnit"/>
    <w:link w:val="Overskrift7"/>
    <w:rsid w:val="00DD55FA"/>
    <w:rPr>
      <w:sz w:val="24"/>
      <w:szCs w:val="24"/>
    </w:rPr>
  </w:style>
  <w:style w:type="character" w:customStyle="1" w:styleId="Overskrift8Tegn">
    <w:name w:val="Overskrift 8 Tegn"/>
    <w:basedOn w:val="Standardskrifttypeiafsnit"/>
    <w:link w:val="Overskrift8"/>
    <w:rsid w:val="00DD55FA"/>
    <w:rPr>
      <w:i/>
      <w:iCs/>
      <w:sz w:val="24"/>
      <w:szCs w:val="24"/>
    </w:rPr>
  </w:style>
  <w:style w:type="character" w:customStyle="1" w:styleId="Overskrift9Tegn">
    <w:name w:val="Overskrift 9 Tegn"/>
    <w:basedOn w:val="Standardskrifttypeiafsnit"/>
    <w:link w:val="Overskrift9"/>
    <w:rsid w:val="00DD55FA"/>
    <w:rPr>
      <w:rFonts w:ascii="Arial" w:hAnsi="Arial" w:cs="Arial"/>
      <w:sz w:val="22"/>
      <w:szCs w:val="22"/>
    </w:rPr>
  </w:style>
  <w:style w:type="paragraph" w:styleId="Listeafsnit">
    <w:name w:val="List Paragraph"/>
    <w:basedOn w:val="Normal"/>
    <w:uiPriority w:val="34"/>
    <w:qFormat/>
    <w:rsid w:val="009C1009"/>
    <w:pPr>
      <w:spacing w:line="280" w:lineRule="atLeast"/>
      <w:ind w:left="720"/>
      <w:contextualSpacing/>
    </w:pPr>
    <w:rPr>
      <w:rFonts w:ascii="Arial" w:eastAsia="Times New Roman" w:hAnsi="Arial"/>
      <w:sz w:val="20"/>
      <w:szCs w:val="20"/>
      <w:lang w:eastAsia="da-DK"/>
    </w:rPr>
  </w:style>
  <w:style w:type="paragraph" w:customStyle="1" w:styleId="OverskriftVFL">
    <w:name w:val="_Overskrift VFL"/>
    <w:basedOn w:val="Normal"/>
    <w:link w:val="OverskriftVFLTegn"/>
    <w:rsid w:val="009C1009"/>
    <w:pPr>
      <w:spacing w:after="240" w:line="240" w:lineRule="exact"/>
      <w:ind w:left="108" w:right="1389"/>
    </w:pPr>
    <w:rPr>
      <w:b/>
      <w:sz w:val="24"/>
    </w:rPr>
  </w:style>
  <w:style w:type="character" w:customStyle="1" w:styleId="OverskriftVFLTegn">
    <w:name w:val="_Overskrift VFL Tegn"/>
    <w:basedOn w:val="Standardskrifttypeiafsnit"/>
    <w:link w:val="OverskriftVFL"/>
    <w:rsid w:val="009C1009"/>
    <w:rPr>
      <w:rFonts w:ascii="Arial" w:hAnsi="Arial"/>
      <w:b/>
      <w:sz w:val="24"/>
    </w:rPr>
  </w:style>
  <w:style w:type="paragraph" w:customStyle="1" w:styleId="BrdtekstVFL">
    <w:name w:val="_Brødtekst VFL"/>
    <w:basedOn w:val="Normal"/>
    <w:link w:val="BrdtekstVFLTegn"/>
    <w:rsid w:val="009C1009"/>
    <w:pPr>
      <w:spacing w:line="280" w:lineRule="exact"/>
      <w:ind w:left="108" w:right="1389"/>
    </w:pPr>
  </w:style>
  <w:style w:type="character" w:customStyle="1" w:styleId="BrdtekstVFLTegn">
    <w:name w:val="_Brødtekst VFL Tegn"/>
    <w:basedOn w:val="Standardskrifttypeiafsnit"/>
    <w:link w:val="BrdtekstVFL"/>
    <w:rsid w:val="009C1009"/>
    <w:rPr>
      <w:rFonts w:ascii="Arial" w:hAnsi="Arial"/>
    </w:rPr>
  </w:style>
  <w:style w:type="paragraph" w:customStyle="1" w:styleId="MellemrubrikVFL">
    <w:name w:val="_Mellemrubrik VFL"/>
    <w:basedOn w:val="Normal"/>
    <w:link w:val="MellemrubrikVFLTegn"/>
    <w:rsid w:val="009C1009"/>
    <w:pPr>
      <w:spacing w:line="280" w:lineRule="exact"/>
      <w:ind w:left="110" w:right="1387"/>
    </w:pPr>
    <w:rPr>
      <w:rFonts w:ascii="Arial" w:eastAsia="Times New Roman" w:hAnsi="Arial"/>
      <w:b/>
      <w:sz w:val="20"/>
      <w:szCs w:val="20"/>
      <w:lang w:eastAsia="da-DK"/>
    </w:rPr>
  </w:style>
  <w:style w:type="character" w:customStyle="1" w:styleId="MellemrubrikVFLTegn">
    <w:name w:val="_Mellemrubrik VFL Tegn"/>
    <w:basedOn w:val="Standardskrifttypeiafsnit"/>
    <w:link w:val="MellemrubrikVFL"/>
    <w:rsid w:val="009C1009"/>
    <w:rPr>
      <w:rFonts w:ascii="Arial" w:hAnsi="Arial"/>
      <w:b/>
    </w:rPr>
  </w:style>
  <w:style w:type="paragraph" w:customStyle="1" w:styleId="UnderpunktVFL">
    <w:name w:val="_Underpunkt VFL"/>
    <w:basedOn w:val="Normal"/>
    <w:link w:val="UnderpunktVFLTegn"/>
    <w:rsid w:val="009C1009"/>
    <w:pPr>
      <w:spacing w:line="280" w:lineRule="exact"/>
      <w:ind w:left="110" w:right="1387"/>
    </w:pPr>
    <w:rPr>
      <w:smallCaps/>
    </w:rPr>
  </w:style>
  <w:style w:type="character" w:customStyle="1" w:styleId="UnderpunktVFLTegn">
    <w:name w:val="_Underpunkt VFL Tegn"/>
    <w:basedOn w:val="Standardskrifttypeiafsnit"/>
    <w:link w:val="UnderpunktVFL"/>
    <w:rsid w:val="009C1009"/>
    <w:rPr>
      <w:rFonts w:ascii="Arial" w:hAnsi="Arial"/>
      <w:smallCaps/>
    </w:rPr>
  </w:style>
  <w:style w:type="character" w:styleId="Hyperlink">
    <w:name w:val="Hyperlink"/>
    <w:basedOn w:val="Standardskrifttypeiafsnit"/>
    <w:uiPriority w:val="99"/>
    <w:unhideWhenUsed/>
    <w:rsid w:val="00C5477F"/>
    <w:rPr>
      <w:color w:val="076471" w:themeColor="hyperlink"/>
      <w:u w:val="single"/>
    </w:rPr>
  </w:style>
  <w:style w:type="character" w:styleId="Kommentarhenvisning">
    <w:name w:val="annotation reference"/>
    <w:basedOn w:val="Standardskrifttypeiafsnit"/>
    <w:uiPriority w:val="99"/>
    <w:semiHidden/>
    <w:unhideWhenUsed/>
    <w:rsid w:val="009947DD"/>
    <w:rPr>
      <w:sz w:val="16"/>
      <w:szCs w:val="16"/>
    </w:rPr>
  </w:style>
  <w:style w:type="paragraph" w:styleId="Kommentartekst">
    <w:name w:val="annotation text"/>
    <w:basedOn w:val="Normal"/>
    <w:link w:val="KommentartekstTegn"/>
    <w:uiPriority w:val="99"/>
    <w:semiHidden/>
    <w:unhideWhenUsed/>
    <w:rsid w:val="009947DD"/>
    <w:rPr>
      <w:sz w:val="20"/>
      <w:szCs w:val="20"/>
    </w:rPr>
  </w:style>
  <w:style w:type="character" w:customStyle="1" w:styleId="KommentartekstTegn">
    <w:name w:val="Kommentartekst Tegn"/>
    <w:basedOn w:val="Standardskrifttypeiafsnit"/>
    <w:link w:val="Kommentartekst"/>
    <w:uiPriority w:val="99"/>
    <w:semiHidden/>
    <w:rsid w:val="009947DD"/>
    <w:rPr>
      <w:rFonts w:ascii="Calibri" w:eastAsiaTheme="minorHAnsi" w:hAnsi="Calibri"/>
      <w:lang w:eastAsia="en-US"/>
    </w:rPr>
  </w:style>
  <w:style w:type="paragraph" w:styleId="Kommentaremne">
    <w:name w:val="annotation subject"/>
    <w:basedOn w:val="Kommentartekst"/>
    <w:next w:val="Kommentartekst"/>
    <w:link w:val="KommentaremneTegn"/>
    <w:uiPriority w:val="99"/>
    <w:semiHidden/>
    <w:unhideWhenUsed/>
    <w:rsid w:val="009947DD"/>
    <w:rPr>
      <w:b/>
      <w:bCs/>
    </w:rPr>
  </w:style>
  <w:style w:type="character" w:customStyle="1" w:styleId="KommentaremneTegn">
    <w:name w:val="Kommentaremne Tegn"/>
    <w:basedOn w:val="KommentartekstTegn"/>
    <w:link w:val="Kommentaremne"/>
    <w:uiPriority w:val="99"/>
    <w:semiHidden/>
    <w:rsid w:val="009947DD"/>
    <w:rPr>
      <w:rFonts w:ascii="Calibri" w:eastAsiaTheme="minorHAnsi" w:hAnsi="Calibri"/>
      <w:b/>
      <w:bCs/>
      <w:lang w:eastAsia="en-US"/>
    </w:rPr>
  </w:style>
  <w:style w:type="paragraph" w:styleId="Markeringsbobletekst">
    <w:name w:val="Balloon Text"/>
    <w:basedOn w:val="Normal"/>
    <w:link w:val="MarkeringsbobletekstTegn"/>
    <w:uiPriority w:val="99"/>
    <w:semiHidden/>
    <w:unhideWhenUsed/>
    <w:rsid w:val="009947D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947DD"/>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06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njk@seges.dk" TargetMode="External"/></Relationships>
</file>

<file path=word/theme/theme1.xml><?xml version="1.0" encoding="utf-8"?>
<a:theme xmlns:a="http://schemas.openxmlformats.org/drawingml/2006/main" name="SEGES">
  <a:themeElements>
    <a:clrScheme name="SEGES">
      <a:dk1>
        <a:srgbClr val="000000"/>
      </a:dk1>
      <a:lt1>
        <a:sysClr val="window" lastClr="FFFFFF"/>
      </a:lt1>
      <a:dk2>
        <a:srgbClr val="09562C"/>
      </a:dk2>
      <a:lt2>
        <a:srgbClr val="E7E5DB"/>
      </a:lt2>
      <a:accent1>
        <a:srgbClr val="076471"/>
      </a:accent1>
      <a:accent2>
        <a:srgbClr val="C8C7B2"/>
      </a:accent2>
      <a:accent3>
        <a:srgbClr val="9DDCF9"/>
      </a:accent3>
      <a:accent4>
        <a:srgbClr val="7C9877"/>
      </a:accent4>
      <a:accent5>
        <a:srgbClr val="338291"/>
      </a:accent5>
      <a:accent6>
        <a:srgbClr val="E95D0F"/>
      </a:accent6>
      <a:hlink>
        <a:srgbClr val="076471"/>
      </a:hlink>
      <a:folHlink>
        <a:srgbClr val="E95D0F"/>
      </a:folHlink>
    </a:clrScheme>
    <a:fontScheme name="SEGES">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xmlns="" name="SEGES.potx" id="{A1D754C6-402D-413A-B882-45D1C0F8DB71}" vid="{754D3CC7-479D-4DD6-BE6C-4D8BBBD5E07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E79C508715EC0240B6FF02534FDBC3B9" ma:contentTypeVersion="1" ma:contentTypeDescription="Opret et nyt dokument." ma:contentTypeScope="" ma:versionID="fa2efe250a068b72d39c96298188c43c">
  <xsd:schema xmlns:xsd="http://www.w3.org/2001/XMLSchema" xmlns:xs="http://www.w3.org/2001/XMLSchema" xmlns:p="http://schemas.microsoft.com/office/2006/metadata/properties" xmlns:ns2="95205d42-89eb-43c3-ae46-3fd3b7e1c958" xmlns:ns3="6da6f78b-7c62-4b70-9e02-5c1ec2764342" targetNamespace="http://schemas.microsoft.com/office/2006/metadata/properties" ma:root="true" ma:fieldsID="49b1f955d060890eb5089f26c6ae79e0" ns2:_="" ns3:_="">
    <xsd:import namespace="95205d42-89eb-43c3-ae46-3fd3b7e1c958"/>
    <xsd:import namespace="6da6f78b-7c62-4b70-9e02-5c1ec2764342"/>
    <xsd:element name="properties">
      <xsd:complexType>
        <xsd:sequence>
          <xsd:element name="documentManagement">
            <xsd:complexType>
              <xsd:all>
                <xsd:element ref="ns2:_dlc_DocId" minOccurs="0"/>
                <xsd:element ref="ns2:_dlc_DocIdUrl" minOccurs="0"/>
                <xsd:element ref="ns2:_dlc_DocIdPersistId" minOccurs="0"/>
                <xsd:element ref="ns3:DocuWise.TestNumber" minOccurs="0"/>
                <xsd:element ref="ns3:DocuWise.Ended" minOccurs="0"/>
                <xsd:element ref="ns3:DocuWise.CHRNumber" minOccurs="0"/>
                <xsd:element ref="ns3:DocuWise.Legacy.Department" minOccurs="0"/>
                <xsd:element ref="ns3:DocuWise.Legacy.CreatedByEmail" minOccurs="0"/>
                <xsd:element ref="ns3:DocuWise.Legacy.CreatedByName" minOccurs="0"/>
                <xsd:element ref="ns3:DocuWise.Legacy.CaseWorkerEmail" minOccurs="0"/>
                <xsd:element ref="ns3:DocuWise.Legacy.CaseWorkerName" minOccurs="0"/>
                <xsd:element ref="ns3:DocuWise.Company" minOccurs="0"/>
                <xsd:element ref="ns3:DocuWise.CompanyText" minOccurs="0"/>
                <xsd:element ref="ns3:DocuWise.JobDescription" minOccurs="0"/>
                <xsd:element ref="ns3:DocuWise.Received" minOccurs="0"/>
                <xsd:element ref="ns3:Docuwise.Number" minOccurs="0"/>
                <xsd:element ref="ns3:DocuWise.Person" minOccurs="0"/>
                <xsd:element ref="ns3:DocuWise.PersonText" minOccurs="0"/>
                <xsd:element ref="ns3:DocuWise.Project" minOccurs="0"/>
                <xsd:element ref="ns3:DocuWise.CaseWorker" minOccurs="0"/>
                <xsd:element ref="ns3:DocuWise.Language" minOccurs="0"/>
                <xsd:element ref="ns3:DocuWis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05d42-89eb-43c3-ae46-3fd3b7e1c95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a6f78b-7c62-4b70-9e02-5c1ec2764342" elementFormDefault="qualified">
    <xsd:import namespace="http://schemas.microsoft.com/office/2006/documentManagement/types"/>
    <xsd:import namespace="http://schemas.microsoft.com/office/infopath/2007/PartnerControls"/>
    <xsd:element name="DocuWise.TestNumber" ma:index="11" nillable="true" ma:displayName="Afprøvningsnummer" ma:internalName="DocuWise_x002e_TestNumber">
      <xsd:simpleType>
        <xsd:restriction base="dms:Text">
          <xsd:maxLength value="255"/>
        </xsd:restriction>
      </xsd:simpleType>
    </xsd:element>
    <xsd:element name="DocuWise.Ended" ma:index="12" nillable="true" ma:displayName="Afsluttet" ma:default="0" ma:internalName="Docuwise_x002e_Ended">
      <xsd:simpleType>
        <xsd:restriction base="dms:Boolean"/>
      </xsd:simpleType>
    </xsd:element>
    <xsd:element name="DocuWise.CHRNumber" ma:index="13" nillable="true" ma:displayName="CHR nummer" ma:internalName="DocuWise_x002e_CHRNumber">
      <xsd:simpleType>
        <xsd:restriction base="dms:Text">
          <xsd:maxLength value="255"/>
        </xsd:restriction>
      </xsd:simpleType>
    </xsd:element>
    <xsd:element name="DocuWise.Legacy.Department" ma:index="14" nillable="true" ma:displayName="DW Afdeling" ma:internalName="Docuwise_x002e_Legacy_x002e_Department">
      <xsd:simpleType>
        <xsd:restriction base="dms:Text">
          <xsd:maxLength value="255"/>
        </xsd:restriction>
      </xsd:simpleType>
    </xsd:element>
    <xsd:element name="DocuWise.Legacy.CreatedByEmail" ma:index="15" nillable="true" ma:displayName="DW Oprettet af emailadresse" ma:internalName="Docuwise_x002e_Legacy_x002e_CreatedByEmail">
      <xsd:simpleType>
        <xsd:restriction base="dms:Text">
          <xsd:maxLength value="255"/>
        </xsd:restriction>
      </xsd:simpleType>
    </xsd:element>
    <xsd:element name="DocuWise.Legacy.CreatedByName" ma:index="16" nillable="true" ma:displayName="DW Oprettet af navn" ma:internalName="Docuwise_x002e_Legacy_x002e_CreatedByName">
      <xsd:simpleType>
        <xsd:restriction base="dms:Text">
          <xsd:maxLength value="255"/>
        </xsd:restriction>
      </xsd:simpleType>
    </xsd:element>
    <xsd:element name="DocuWise.Legacy.CaseWorkerEmail" ma:index="17" nillable="true" ma:displayName="DW Sagsbehandler emailadresse" ma:internalName="Docuwise_x002e_Legacy_x002e_CaseWorkerEmail">
      <xsd:simpleType>
        <xsd:restriction base="dms:Text">
          <xsd:maxLength value="255"/>
        </xsd:restriction>
      </xsd:simpleType>
    </xsd:element>
    <xsd:element name="DocuWise.Legacy.CaseWorkerName" ma:index="18" nillable="true" ma:displayName="DW Sagsbehandler navn" ma:internalName="Docuwise_x002e_Legacy_x002e_CaseWorkerName">
      <xsd:simpleType>
        <xsd:restriction base="dms:Text">
          <xsd:maxLength value="255"/>
        </xsd:restriction>
      </xsd:simpleType>
    </xsd:element>
    <xsd:element name="DocuWise.Company" ma:index="20" nillable="true" ma:displayName="Firma" ma:internalName="Docuwise_x002e_Company">
      <xsd:simpleType>
        <xsd:restriction base="dms:Text">
          <xsd:maxLength value="255"/>
        </xsd:restriction>
      </xsd:simpleType>
    </xsd:element>
    <xsd:element name="DocuWise.CompanyText" ma:index="21" nillable="true" ma:displayName="Firma tekst" ma:internalName="Docuwise_x002e_CompanyText">
      <xsd:simpleType>
        <xsd:restriction base="dms:Text">
          <xsd:maxLength value="255"/>
        </xsd:restriction>
      </xsd:simpleType>
    </xsd:element>
    <xsd:element name="DocuWise.JobDescription" ma:index="22" nillable="true" ma:displayName="Job beskrivelse" ma:internalName="DocuWise_x002e_JobDescription">
      <xsd:simpleType>
        <xsd:restriction base="dms:Text">
          <xsd:maxLength value="255"/>
        </xsd:restriction>
      </xsd:simpleType>
    </xsd:element>
    <xsd:element name="DocuWise.Received" ma:index="23" nillable="true" ma:displayName="Modtaget" ma:default="0" ma:internalName="Docuwise_x002e_Received">
      <xsd:simpleType>
        <xsd:restriction base="dms:Boolean"/>
      </xsd:simpleType>
    </xsd:element>
    <xsd:element name="Docuwise.Number" ma:index="24" nillable="true" ma:displayName="Nummer" ma:decimals="0" ma:internalName="DocuWise_x002e_Number" ma:readOnly="false" ma:percentage="FALSE">
      <xsd:simpleType>
        <xsd:restriction base="dms:Number"/>
      </xsd:simpleType>
    </xsd:element>
    <xsd:element name="DocuWise.Person" ma:index="25" nillable="true" ma:displayName="Person" ma:internalName="Docuwise_x002e_Person">
      <xsd:simpleType>
        <xsd:restriction base="dms:Text">
          <xsd:maxLength value="255"/>
        </xsd:restriction>
      </xsd:simpleType>
    </xsd:element>
    <xsd:element name="DocuWise.PersonText" ma:index="26" nillable="true" ma:displayName="Person tekst" ma:internalName="Docuwise_x002e_PersonText">
      <xsd:simpleType>
        <xsd:restriction base="dms:Text">
          <xsd:maxLength value="255"/>
        </xsd:restriction>
      </xsd:simpleType>
    </xsd:element>
    <xsd:element name="DocuWise.Project" ma:index="27" nillable="true" ma:displayName="Projekt" ma:internalName="DocuWise_x002e_Project">
      <xsd:simpleType>
        <xsd:restriction base="dms:Text">
          <xsd:maxLength value="255"/>
        </xsd:restriction>
      </xsd:simpleType>
    </xsd:element>
    <xsd:element name="DocuWise.CaseWorker" ma:index="28" nillable="true" ma:displayName="Sagsbehandler" ma:list="UserInfo" ma:internalName="DocuWise_x002e_CaseWorke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Wise.Language" ma:index="29" nillable="true" ma:displayName="Sprog" ma:internalName="DocuWise_x002e_Language">
      <xsd:simpleType>
        <xsd:restriction base="dms:Text">
          <xsd:maxLength value="255"/>
        </xsd:restriction>
      </xsd:simpleType>
    </xsd:element>
    <xsd:element name="DocuWise.Type" ma:index="30" nillable="true" ma:displayName="Type" ma:internalName="Docuwise_x002e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displayName="Titel"/>
        <xsd:element ref="dc:subject" minOccurs="0" maxOccurs="1" ma:index="19" ma:displayName="Emn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Wise.CaseWorker xmlns="6da6f78b-7c62-4b70-9e02-5c1ec2764342">
      <UserInfo>
        <DisplayName/>
        <AccountId xsi:nil="true"/>
        <AccountType/>
      </UserInfo>
    </DocuWise.CaseWorker>
    <DocuWise.Company xmlns="6da6f78b-7c62-4b70-9e02-5c1ec2764342" xsi:nil="true"/>
    <DocuWise.Legacy.CreatedByEmail xmlns="6da6f78b-7c62-4b70-9e02-5c1ec2764342" xsi:nil="true"/>
    <DocuWise.Legacy.CreatedByName xmlns="6da6f78b-7c62-4b70-9e02-5c1ec2764342" xsi:nil="true"/>
    <DocuWise.Person xmlns="6da6f78b-7c62-4b70-9e02-5c1ec2764342" xsi:nil="true"/>
    <DocuWise.Ended xmlns="6da6f78b-7c62-4b70-9e02-5c1ec2764342">false</DocuWise.Ended>
    <DocuWise.CHRNumber xmlns="6da6f78b-7c62-4b70-9e02-5c1ec2764342" xsi:nil="true"/>
    <DocuWise.Legacy.CaseWorkerName xmlns="6da6f78b-7c62-4b70-9e02-5c1ec2764342" xsi:nil="true"/>
    <DocuWise.Received xmlns="6da6f78b-7c62-4b70-9e02-5c1ec2764342">false</DocuWise.Received>
    <DocuWise.Legacy.CaseWorkerEmail xmlns="6da6f78b-7c62-4b70-9e02-5c1ec2764342" xsi:nil="true"/>
    <DocuWise.JobDescription xmlns="6da6f78b-7c62-4b70-9e02-5c1ec2764342" xsi:nil="true"/>
    <DocuWise.Project xmlns="6da6f78b-7c62-4b70-9e02-5c1ec2764342" xsi:nil="true"/>
    <DocuWise.Type xmlns="6da6f78b-7c62-4b70-9e02-5c1ec2764342" xsi:nil="true"/>
    <DocuWise.Language xmlns="6da6f78b-7c62-4b70-9e02-5c1ec2764342" xsi:nil="true"/>
    <DocuWise.CompanyText xmlns="6da6f78b-7c62-4b70-9e02-5c1ec2764342" xsi:nil="true"/>
    <Docuwise.Number xmlns="6da6f78b-7c62-4b70-9e02-5c1ec2764342" xsi:nil="true"/>
    <DocuWise.PersonText xmlns="6da6f78b-7c62-4b70-9e02-5c1ec2764342" xsi:nil="true"/>
    <DocuWise.TestNumber xmlns="6da6f78b-7c62-4b70-9e02-5c1ec2764342" xsi:nil="true"/>
    <DocuWise.Legacy.Department xmlns="6da6f78b-7c62-4b70-9e02-5c1ec2764342" xsi:nil="true"/>
    <_dlc_DocId xmlns="95205d42-89eb-43c3-ae46-3fd3b7e1c958">LFID-131-39419</_dlc_DocId>
    <_dlc_DocIdUrl xmlns="95205d42-89eb-43c3-ae46-3fd3b7e1c958">
      <Url>http://lf-dokumenter/vsp/vspaktivteter/_layouts/DocIdRedir.aspx?ID=LFID-131-39419</Url>
      <Description>LFID-131-39419</Description>
    </_dlc_DocIdUrl>
  </documentManagement>
</p:properties>
</file>

<file path=customXml/itemProps1.xml><?xml version="1.0" encoding="utf-8"?>
<ds:datastoreItem xmlns:ds="http://schemas.openxmlformats.org/officeDocument/2006/customXml" ds:itemID="{BB31EC1F-191A-4957-9A4D-F82E7E797476}">
  <ds:schemaRefs>
    <ds:schemaRef ds:uri="http://schemas.microsoft.com/sharepoint/v3/contenttype/forms"/>
  </ds:schemaRefs>
</ds:datastoreItem>
</file>

<file path=customXml/itemProps2.xml><?xml version="1.0" encoding="utf-8"?>
<ds:datastoreItem xmlns:ds="http://schemas.openxmlformats.org/officeDocument/2006/customXml" ds:itemID="{76791642-B41D-47A2-89BC-3E03FFCAF95E}">
  <ds:schemaRefs>
    <ds:schemaRef ds:uri="http://schemas.microsoft.com/sharepoint/events"/>
  </ds:schemaRefs>
</ds:datastoreItem>
</file>

<file path=customXml/itemProps3.xml><?xml version="1.0" encoding="utf-8"?>
<ds:datastoreItem xmlns:ds="http://schemas.openxmlformats.org/officeDocument/2006/customXml" ds:itemID="{94182124-09C0-4EF5-B34C-99C3F0BB3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05d42-89eb-43c3-ae46-3fd3b7e1c958"/>
    <ds:schemaRef ds:uri="6da6f78b-7c62-4b70-9e02-5c1ec2764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039D70-FAEE-4451-AF94-D084F1312FC7}">
  <ds:schemaRef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2006/metadata/properties"/>
    <ds:schemaRef ds:uri="95205d42-89eb-43c3-ae46-3fd3b7e1c958"/>
    <ds:schemaRef ds:uri="http://purl.org/dc/elements/1.1/"/>
    <ds:schemaRef ds:uri="http://purl.org/dc/terms/"/>
    <ds:schemaRef ds:uri="http://schemas.microsoft.com/office/infopath/2007/PartnerControls"/>
    <ds:schemaRef ds:uri="6da6f78b-7c62-4b70-9e02-5c1ec2764342"/>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664</Words>
  <Characters>4052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Landbrug &amp; Fødevarer - HusdyrInnovation</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Jørgen Kjeldsen</dc:creator>
  <cp:lastModifiedBy>Niels Jørgen Kjeldsen</cp:lastModifiedBy>
  <cp:revision>12</cp:revision>
  <dcterms:created xsi:type="dcterms:W3CDTF">2017-04-18T11:41:00Z</dcterms:created>
  <dcterms:modified xsi:type="dcterms:W3CDTF">2017-05-18T09:28:00Z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0x010100E79C508715EC0240B6FF02534FDBC3B9</vt:lpwstr>
  </property>
  <property fmtid="{D5CDD505-2E9C-101B-9397-08002B2CF9AE}" pid="3" name="_dlc_DocIdItemGuid">
    <vt:lpwstr>a89f5cb7-d9cb-43d4-ad11-7b6defd36a8c</vt:lpwstr>
  </property>
  <property fmtid="{D5CDD505-2E9C-101B-9397-08002B2CF9AE}" pid="4" name="ContentRemapped">
    <vt:lpwstr>true</vt:lpwstr>
  </property>
</Properties>
</file>